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F3" w:rsidRDefault="00E334F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34F3" w:rsidRDefault="00E334F3">
      <w:pPr>
        <w:pStyle w:val="ConsPlusNormal"/>
        <w:jc w:val="both"/>
        <w:outlineLvl w:val="0"/>
      </w:pPr>
    </w:p>
    <w:p w:rsidR="00E334F3" w:rsidRDefault="00E334F3">
      <w:pPr>
        <w:pStyle w:val="ConsPlusTitle"/>
        <w:jc w:val="center"/>
        <w:outlineLvl w:val="0"/>
      </w:pPr>
      <w:r>
        <w:t>АДМИНИСТРАЦИЯ АНГАРСКОГО ГОРОДСКОГО ОКРУГА</w:t>
      </w:r>
    </w:p>
    <w:p w:rsidR="00E334F3" w:rsidRDefault="00E334F3">
      <w:pPr>
        <w:pStyle w:val="ConsPlusTitle"/>
        <w:jc w:val="center"/>
      </w:pPr>
    </w:p>
    <w:p w:rsidR="00E334F3" w:rsidRDefault="00E334F3">
      <w:pPr>
        <w:pStyle w:val="ConsPlusTitle"/>
        <w:jc w:val="center"/>
      </w:pPr>
      <w:r>
        <w:t>ПОСТАНОВЛЕНИЕ</w:t>
      </w:r>
    </w:p>
    <w:p w:rsidR="00E334F3" w:rsidRDefault="00E334F3">
      <w:pPr>
        <w:pStyle w:val="ConsPlusTitle"/>
        <w:jc w:val="center"/>
      </w:pPr>
      <w:r>
        <w:t>от 1 февраля 2017 г. N 126-па</w:t>
      </w:r>
    </w:p>
    <w:p w:rsidR="00E334F3" w:rsidRDefault="00E334F3">
      <w:pPr>
        <w:pStyle w:val="ConsPlusTitle"/>
        <w:jc w:val="center"/>
      </w:pPr>
    </w:p>
    <w:p w:rsidR="00E334F3" w:rsidRDefault="00E334F3">
      <w:pPr>
        <w:pStyle w:val="ConsPlusTitle"/>
        <w:jc w:val="center"/>
      </w:pPr>
      <w:r>
        <w:t>ОБ УТВЕРЖДЕНИИ ПЛАНА МЕРОПРИЯТИЙ ПО РЕАЛИЗАЦИИ СТРАТЕГИИ</w:t>
      </w:r>
    </w:p>
    <w:p w:rsidR="00E334F3" w:rsidRDefault="00E334F3">
      <w:pPr>
        <w:pStyle w:val="ConsPlusTitle"/>
        <w:jc w:val="center"/>
      </w:pPr>
      <w:r>
        <w:t>СОЦИАЛЬНО-ЭКОНОМИЧЕСКОГО РАЗВИТИЯ АНГАРСКОГО ГОРОДСКОГО</w:t>
      </w:r>
    </w:p>
    <w:p w:rsidR="00E334F3" w:rsidRDefault="00E334F3">
      <w:pPr>
        <w:pStyle w:val="ConsPlusTitle"/>
        <w:jc w:val="center"/>
      </w:pPr>
      <w:r>
        <w:t>ОКРУГА НА ПЕРИОД 2017 - 2030 ГОДОВ</w:t>
      </w:r>
    </w:p>
    <w:p w:rsidR="00E334F3" w:rsidRDefault="00E334F3">
      <w:pPr>
        <w:pStyle w:val="ConsPlusNormal"/>
        <w:jc w:val="both"/>
      </w:pPr>
    </w:p>
    <w:p w:rsidR="00E334F3" w:rsidRDefault="00E334F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Ангарского городского округа от 29.07.2015 N 640-па "Об утверждении Порядка разработки и корректировки стратегии социально-экономического развития Ангарского городского округа и плана мероприятий по реализации стратегии социально-экономического развития Ангарского</w:t>
      </w:r>
      <w:proofErr w:type="gramEnd"/>
      <w:r>
        <w:t xml:space="preserve"> городского округа",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Ангарского городского округа, администрация Ангарского городского округа постановляет:</w:t>
      </w:r>
    </w:p>
    <w:p w:rsidR="00E334F3" w:rsidRDefault="00E334F3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План</w:t>
        </w:r>
      </w:hyperlink>
      <w:r>
        <w:t xml:space="preserve"> мероприятий по реализации Стратегии социально-экономического развития Ангарского городского округа на период 2017 - 2030 годов (Приложение N 1 к настоящему постановлению).</w:t>
      </w:r>
    </w:p>
    <w:p w:rsidR="00E334F3" w:rsidRDefault="00E334F3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E334F3" w:rsidRDefault="00E334F3">
      <w:pPr>
        <w:pStyle w:val="ConsPlusNormal"/>
        <w:spacing w:before="200"/>
        <w:ind w:firstLine="540"/>
        <w:jc w:val="both"/>
      </w:pPr>
      <w:r>
        <w:t>3. Настоящее постановление опубликовать в газете "Ангарские ведомости" и разместить на официальном сайте Ангарского городского округа в информационно-телекоммуникационной сети "Интернет".</w:t>
      </w:r>
    </w:p>
    <w:p w:rsidR="00E334F3" w:rsidRDefault="00E334F3">
      <w:pPr>
        <w:pStyle w:val="ConsPlusNormal"/>
        <w:spacing w:before="200"/>
        <w:ind w:firstLine="540"/>
        <w:jc w:val="both"/>
      </w:pPr>
      <w:r>
        <w:t>4. Контроль исполнения настоящего постановления возложить на первого заместителя мэра Ангарского городского округа.</w:t>
      </w:r>
    </w:p>
    <w:p w:rsidR="00E334F3" w:rsidRDefault="00E334F3">
      <w:pPr>
        <w:pStyle w:val="ConsPlusNormal"/>
        <w:jc w:val="both"/>
      </w:pPr>
    </w:p>
    <w:p w:rsidR="00E334F3" w:rsidRDefault="00E334F3">
      <w:pPr>
        <w:pStyle w:val="ConsPlusNormal"/>
        <w:jc w:val="right"/>
      </w:pPr>
      <w:r>
        <w:t>Мэр Ангарского городского округа</w:t>
      </w:r>
    </w:p>
    <w:p w:rsidR="00E334F3" w:rsidRDefault="00E334F3">
      <w:pPr>
        <w:pStyle w:val="ConsPlusNormal"/>
        <w:jc w:val="right"/>
      </w:pPr>
      <w:r>
        <w:t>С.А.ПЕТРОВ</w:t>
      </w:r>
    </w:p>
    <w:p w:rsidR="00E334F3" w:rsidRDefault="00E334F3">
      <w:pPr>
        <w:pStyle w:val="ConsPlusNormal"/>
        <w:jc w:val="both"/>
      </w:pPr>
    </w:p>
    <w:p w:rsidR="00E334F3" w:rsidRDefault="00E334F3">
      <w:pPr>
        <w:pStyle w:val="ConsPlusNormal"/>
        <w:jc w:val="both"/>
      </w:pPr>
    </w:p>
    <w:p w:rsidR="00E334F3" w:rsidRDefault="00E334F3">
      <w:pPr>
        <w:pStyle w:val="ConsPlusNormal"/>
        <w:jc w:val="both"/>
      </w:pPr>
    </w:p>
    <w:p w:rsidR="00E334F3" w:rsidRDefault="00E334F3">
      <w:pPr>
        <w:pStyle w:val="ConsPlusNormal"/>
        <w:jc w:val="both"/>
      </w:pPr>
    </w:p>
    <w:p w:rsidR="00E334F3" w:rsidRDefault="00E334F3">
      <w:pPr>
        <w:pStyle w:val="ConsPlusNormal"/>
        <w:jc w:val="both"/>
      </w:pPr>
    </w:p>
    <w:p w:rsidR="00E334F3" w:rsidRDefault="00E334F3">
      <w:pPr>
        <w:sectPr w:rsidR="00E334F3" w:rsidSect="00995E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4F3" w:rsidRDefault="00E334F3">
      <w:pPr>
        <w:pStyle w:val="ConsPlusNormal"/>
        <w:jc w:val="right"/>
        <w:outlineLvl w:val="0"/>
      </w:pPr>
      <w:r>
        <w:lastRenderedPageBreak/>
        <w:t>Приложение N 1</w:t>
      </w:r>
    </w:p>
    <w:p w:rsidR="00E334F3" w:rsidRDefault="00E334F3">
      <w:pPr>
        <w:pStyle w:val="ConsPlusNormal"/>
        <w:jc w:val="right"/>
      </w:pPr>
      <w:r>
        <w:t>УТВЕРЖДЕН</w:t>
      </w:r>
    </w:p>
    <w:p w:rsidR="00E334F3" w:rsidRDefault="00E334F3">
      <w:pPr>
        <w:pStyle w:val="ConsPlusNormal"/>
        <w:jc w:val="right"/>
      </w:pPr>
      <w:r>
        <w:t>постановлением администрации</w:t>
      </w:r>
    </w:p>
    <w:p w:rsidR="00E334F3" w:rsidRDefault="00E334F3">
      <w:pPr>
        <w:pStyle w:val="ConsPlusNormal"/>
        <w:jc w:val="right"/>
      </w:pPr>
      <w:r>
        <w:t>Ангарского городского округа</w:t>
      </w:r>
    </w:p>
    <w:p w:rsidR="00E334F3" w:rsidRDefault="00E334F3">
      <w:pPr>
        <w:pStyle w:val="ConsPlusNormal"/>
        <w:jc w:val="right"/>
      </w:pPr>
      <w:r>
        <w:t>от 1 февраля 2017 г. N 126-па</w:t>
      </w:r>
    </w:p>
    <w:p w:rsidR="00E334F3" w:rsidRDefault="00E334F3">
      <w:pPr>
        <w:pStyle w:val="ConsPlusNormal"/>
        <w:jc w:val="both"/>
      </w:pPr>
    </w:p>
    <w:p w:rsidR="00E334F3" w:rsidRDefault="00E334F3">
      <w:pPr>
        <w:pStyle w:val="ConsPlusTitle"/>
        <w:jc w:val="center"/>
      </w:pPr>
      <w:bookmarkStart w:id="0" w:name="P29"/>
      <w:bookmarkEnd w:id="0"/>
      <w:r>
        <w:t>ПЛАН</w:t>
      </w:r>
    </w:p>
    <w:p w:rsidR="00E334F3" w:rsidRDefault="00E334F3">
      <w:pPr>
        <w:pStyle w:val="ConsPlusTitle"/>
        <w:jc w:val="center"/>
      </w:pPr>
      <w:r>
        <w:t>МЕРОПРИЯТИЙ ПО РЕАЛИЗАЦИИ СТРАТЕГИИ СОЦИАЛЬНО-</w:t>
      </w:r>
    </w:p>
    <w:p w:rsidR="00E334F3" w:rsidRDefault="00E334F3">
      <w:pPr>
        <w:pStyle w:val="ConsPlusTitle"/>
        <w:jc w:val="center"/>
      </w:pPr>
      <w:r>
        <w:t>ЭКОНОМИЧЕСКОГО РАЗВИТИЯ АНГАРСКОГО ГОРОДСКОГО ОКРУГА</w:t>
      </w:r>
    </w:p>
    <w:p w:rsidR="00E334F3" w:rsidRDefault="00E334F3">
      <w:pPr>
        <w:pStyle w:val="ConsPlusTitle"/>
        <w:jc w:val="center"/>
      </w:pPr>
      <w:r>
        <w:t>НА ПЕРИОД 2017 - 2030 ГОДОВ</w:t>
      </w:r>
    </w:p>
    <w:p w:rsidR="00E334F3" w:rsidRDefault="00E334F3">
      <w:pPr>
        <w:pStyle w:val="ConsPlusNormal"/>
        <w:jc w:val="both"/>
      </w:pPr>
    </w:p>
    <w:tbl>
      <w:tblPr>
        <w:tblW w:w="182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3968"/>
        <w:gridCol w:w="2948"/>
        <w:gridCol w:w="793"/>
        <w:gridCol w:w="1814"/>
        <w:gridCol w:w="3151"/>
        <w:gridCol w:w="1020"/>
        <w:gridCol w:w="1020"/>
        <w:gridCol w:w="511"/>
        <w:gridCol w:w="144"/>
        <w:gridCol w:w="1020"/>
        <w:gridCol w:w="1020"/>
      </w:tblGrid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  <w:jc w:val="center"/>
            </w:pPr>
            <w:r>
              <w:t>Срок</w:t>
            </w:r>
          </w:p>
          <w:p w:rsidR="00E334F3" w:rsidRDefault="00E334F3">
            <w:pPr>
              <w:pStyle w:val="ConsPlusNormal"/>
              <w:jc w:val="center"/>
            </w:pPr>
            <w:r>
              <w:t>исполнения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7886" w:type="dxa"/>
            <w:gridSpan w:val="7"/>
          </w:tcPr>
          <w:p w:rsidR="00E334F3" w:rsidRDefault="00E334F3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  <w:vMerge w:val="restart"/>
          </w:tcPr>
          <w:p w:rsidR="00E334F3" w:rsidRDefault="00E334F3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4735" w:type="dxa"/>
            <w:gridSpan w:val="6"/>
          </w:tcPr>
          <w:p w:rsidR="00E334F3" w:rsidRDefault="00E334F3">
            <w:pPr>
              <w:pStyle w:val="ConsPlusNormal"/>
              <w:jc w:val="center"/>
            </w:pPr>
            <w:r>
              <w:t>плановое значение показателя, ед.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  <w:vMerge/>
          </w:tcPr>
          <w:p w:rsidR="00E334F3" w:rsidRDefault="00E334F3"/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2030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  <w:outlineLvl w:val="1"/>
            </w:pPr>
            <w:r>
              <w:t>Стратегическая цель "Обеспечение высокого качества жизни населения"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Стратегическая задача "Развитие и повышение качества человеческого капитала"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1.1.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  <w:jc w:val="both"/>
            </w:pPr>
            <w:r>
              <w:t>Тактическая цель "Повышение доступности и качества образования и обеспечение его соответствия требованиям инновационной экономики и потребностям рынка труда"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1.1.1.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Обеспечение доступности качественного общего и дополнительного образования детей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Организация и обеспечение общедоступного и бесплатного дошкольного образования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образования администрации Ангарского городского округа (далее - Управление образования)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(присмотру и уходу) в муниципальных образовательных учреждениях Ангарского городского округа (далее - АГО) в общем количестве детей в возрасте 1 - 6 лет,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lastRenderedPageBreak/>
              <w:t>Организация и обеспечение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Муниципальная программа </w:t>
            </w:r>
            <w:r>
              <w:lastRenderedPageBreak/>
              <w:t>"Развитие образования"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Доля выпускников 11 (12)-х </w:t>
            </w:r>
            <w:r>
              <w:lastRenderedPageBreak/>
              <w:t>классов муниципальных общеобразовательных учреждений АГО, не получивших аттестат о среднем общем образовании, в общей численности выпускников данной категории,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1,3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  <w:r>
              <w:lastRenderedPageBreak/>
              <w:t>,0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0,9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0,8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3:</w:t>
            </w:r>
          </w:p>
          <w:p w:rsidR="00E334F3" w:rsidRDefault="00E334F3">
            <w:pPr>
              <w:pStyle w:val="ConsPlusNormal"/>
            </w:pPr>
            <w:r>
              <w:t>Организация предоставления дополнительного образования детей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детей в возрасте 5 - 18 лет, получающих услуги по дополнительному образованию в муниципальных образовательных организациях АГО, в общем количестве детей данной возрастной группы,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74</w:t>
            </w:r>
            <w:bookmarkStart w:id="1" w:name="_GoBack"/>
            <w:bookmarkEnd w:id="1"/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85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1.1.2.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Улучшение условий для социальной адаптации и самореализации каждого ребенка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Организация участия обучающихся муниципальных образовательных учреждений АГО в конкурсных мероприятиях различного уровня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обучающихся, принявших участие в муниципальных, областных, всероссийских, международных олимпиадах, конференциях, интеллектуальных играх и викторинах, творческих конкурсах, фестивалях, спортивных соревнованиях, военно-спортивных играх и других конкурсных мероприятиях, в общем количестве обучающихся в муниципальных образовательных учреждениях АГО,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35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подростков группы риска, занятых позитивной деятельностью и социально организованным досугом, в общей численности подростков группы риска, обучающихся в муниципальных образовательных учреждениях АГО,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3:</w:t>
            </w:r>
          </w:p>
          <w:p w:rsidR="00E334F3" w:rsidRDefault="00E334F3">
            <w:pPr>
              <w:pStyle w:val="ConsPlusNormal"/>
            </w:pPr>
            <w:r>
              <w:t>Организация круглогодичного отдыха, оздоровления и занятости детей и подростков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детей и подростков, охваченных мероприятиями круглогодичного отдыха, оздоровления и занятости в общем количестве обучающихся в муниципальных образовательных учреждениях АГО,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4:</w:t>
            </w:r>
          </w:p>
          <w:p w:rsidR="00E334F3" w:rsidRDefault="00E334F3">
            <w:pPr>
              <w:pStyle w:val="ConsPlusNormal"/>
            </w:pPr>
            <w:r>
              <w:t>Поддержка Службы психологического консультирования детей и их родителей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граждан, воспользовавшихся услугами Службы психологического консультирования,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550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5:</w:t>
            </w:r>
          </w:p>
          <w:p w:rsidR="00E334F3" w:rsidRDefault="00E334F3">
            <w:pPr>
              <w:pStyle w:val="ConsPlusNormal"/>
            </w:pPr>
            <w:r>
              <w:t>Обеспечение питанием детей из многодетных и малоимущих семей, обучающихся в муниципальных общеобразовательных учреждениях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детей из многодетных и малоимущих семей, обеспеченных бесплатным питанием, от числа детей данной категории, обучающихся в муниципальных общеобразовательных учреждениях АГО,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6:</w:t>
            </w:r>
          </w:p>
          <w:p w:rsidR="00E334F3" w:rsidRDefault="00E334F3">
            <w:pPr>
              <w:pStyle w:val="ConsPlusNormal"/>
            </w:pPr>
            <w:r>
              <w:t>Обеспечение среднесуточным набором продуктов питания детей, находящихся под диспансерным наблюдением у фтизиатра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детей, находящихся под диспансерным наблюдением у фтизиатра, обеспеченных среднесуточным набором продуктов питания от числа детей данной категории, посещающих дошкольные муниципальные образовательные учреждения АГО,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1.1.3.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Развитие кадрового потенциала муниципальной системы образования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муниципальных образовательных учреждений АГО, активно внедряющих инновационные образовательные проекты в общем количестве муниципальных образовательных учреждений АГО,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Система мероприятий по совершенствованию кадрового потенциала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педагогических работников системы образования, ежегодно принявших участие в мероприятиях по повышению квалификации и профессиональной подготовки, в общем количестве педагогических работников системы образования,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33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1.1.4.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Развитие инфраструктуры муниципальных образовательных учреждений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Укрепление материально-технической базы и обеспечение безопасности муниципальных образовательных учреждений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муниципальных образовательных учреждений АГО, инфраструктура которых соответствует современным требованиям безопасности, в общем количестве муниципальных образовательных учреждений АГО,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45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Строительство муниципальных образовательных учреждений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2017 - 2025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зданий муниципальных образовательных учреждений АГО, введенных в эксплуатацию после проведения работ по строительству,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Строительство объектов сферы образования: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общеобразовательной школы на 33 класса с плавательным бассейном и пристроенным объемом клубного блока в 7 "А" микрорайоне города Ангарска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образования", Государственная программа Иркутской области "Развитие образования"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Управление образования, Управление по капитальному строительству, жилищно-коммунальному, транспорту и связи администрации АГО (далее - </w:t>
            </w:r>
            <w:proofErr w:type="spellStart"/>
            <w:r>
              <w:t>УКСЖКХТиС</w:t>
            </w:r>
            <w:proofErr w:type="spellEnd"/>
            <w:r>
              <w:t xml:space="preserve">), </w:t>
            </w:r>
            <w:r>
              <w:lastRenderedPageBreak/>
              <w:t>Комитет управления муниципальным имуществом администрации АГО (далее - КУМИ)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lastRenderedPageBreak/>
              <w:t>Количество новых мест в учреждениях образования,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общеобразовательной школы, расположенной по адресу: город Ангарск, микрорайон </w:t>
            </w:r>
            <w:proofErr w:type="spellStart"/>
            <w:r>
              <w:t>Китой</w:t>
            </w:r>
            <w:proofErr w:type="spell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Государственная региональная программа Иркутской области "Создание новых мест в общеобразовательных организациях в Иркутской области в соответствии с прогнозируемой потребностью и современными условиями обучения" на 2016 - 2025 годы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2018 - 2023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Управление образования, </w:t>
            </w:r>
            <w:proofErr w:type="spellStart"/>
            <w:r>
              <w:t>УКСЖКХТиС</w:t>
            </w:r>
            <w:proofErr w:type="spellEnd"/>
            <w:r>
              <w:t>, 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новых мест в учреждениях образования,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дошкольного образовательного учреждения на 220 мест, расположенного по адресу: город Ангарска, 22 микрорайон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образования", Государственная программа Иркутской области "Развитие образования"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2019 - 2023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Управление образования, </w:t>
            </w:r>
            <w:proofErr w:type="spellStart"/>
            <w:r>
              <w:t>УКСЖКХТиС</w:t>
            </w:r>
            <w:proofErr w:type="spellEnd"/>
            <w:r>
              <w:t>, 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новых мест в учреждениях образования,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дошкольного образовательного учреждения на 260 мест, расположенного по адресу: город Ангарска, 17 микрорайон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"Развитие образования", Государственная программа Иркутской области "Развитие образования"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2019 - 2023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Управление образования, </w:t>
            </w:r>
            <w:proofErr w:type="spellStart"/>
            <w:r>
              <w:t>УКСЖКХТиС</w:t>
            </w:r>
            <w:proofErr w:type="spellEnd"/>
            <w:r>
              <w:t>, 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новых мест в учреждениях образования,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общеобразовательной школы в 32 микрорайоне города расположенного по адресу: города Ангарск, 32 микрорайон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2020 - 2026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Управление образования, </w:t>
            </w:r>
            <w:proofErr w:type="spellStart"/>
            <w:r>
              <w:t>УКСЖКХТиС</w:t>
            </w:r>
            <w:proofErr w:type="spellEnd"/>
            <w:r>
              <w:t>, 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новых мест в учреждениях образования,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Прочие проекты в сфере развития образования: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Участие АГО в движении "Молодые профессионалы" (WORLDSKILLS RUSSIA)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Регламент Регионального чемпионата "Молодые профессионалы" (WORLDSKILLS RUSSIA)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Министерство образования Иркутской области, </w:t>
            </w:r>
            <w:proofErr w:type="spellStart"/>
            <w:r>
              <w:lastRenderedPageBreak/>
              <w:t>среднеспециальные</w:t>
            </w:r>
            <w:proofErr w:type="spellEnd"/>
            <w:r>
              <w:t xml:space="preserve"> учебные заведения, расположенные на территории АГО, ГАУ ДПО Иркутской области "Региональный центр мониторинга и развития профессионального образования"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lastRenderedPageBreak/>
              <w:t>Количество участников регионального чемпионата - представителей АГО,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Разработка проекта, направленного на создание инфраструктурных, организационно-методических, кадровых, финансовых условий для внедрения стандартов нового поколения в старшей школе</w:t>
            </w:r>
          </w:p>
          <w:p w:rsidR="00E334F3" w:rsidRDefault="00E334F3">
            <w:pPr>
              <w:pStyle w:val="ConsPlusNormal"/>
            </w:pPr>
            <w:r>
              <w:t xml:space="preserve">(10 - 11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Проект "Создание условий для введения Федерального государственного образовательного стандарта среднего (полного) общего образования"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2017 - 2019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proofErr w:type="gramStart"/>
            <w:r>
              <w:t>Доля обучающихся 10 - 11 классов дневных муниципальных общеобразовательных учреждений, осваивающих стандарты нового поколения, в общей численности обучающихся данной категории, % (&lt;*&gt; - обучающиеся 10 классов, &lt;**&gt; - обучающиеся 10 - 11 классов)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both"/>
            </w:pPr>
            <w:r>
              <w:t>100 &lt;*&gt;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100 &lt;**&gt;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100 &lt;**&gt;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 &lt;**&gt;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 &lt;**&gt;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Разработка и исполнение программы "Педагогические кадры", направленной на омоложение преподавательского состава"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Дорожная карта "Развитие кадрового потенциала системы образования АГО в условиях внедрения профессиональных стандартов в систему образования"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образования, МБУ ДПО "Центр обеспечения развития образования"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Развитие системы поддержки одаренных детей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образования"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Доля обучающихся, принявших участие в муниципальных, областных, всероссийских, международных олимпиадах, конференциях, интеллектуальных играх и викторинах, творческих конкурсах, фестивалях, спортивных соревнованиях, военно-спортивных играх и других конкурсных мероприятиях, в </w:t>
            </w:r>
            <w:r>
              <w:lastRenderedPageBreak/>
              <w:t>общем количестве обучающихся в муниципальных образовательных учреждениях,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35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lastRenderedPageBreak/>
              <w:t>1.2.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"Создание условий, обеспечивающих возможность для населения вести здоровый образ жизни, систематически заниматься физической культурой и спортом, повышение конкурентоспособности ангарского спорта"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1.2.1.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Подготовка спортивного резерва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Организация работы в учреждениях, находящихся в ведении Управления по молодежной политике, физической культуре и спорту администрации АГО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r>
              <w:t xml:space="preserve">Управление по молодежной политике, физической культуре и спорту администрации АГО (далее - </w:t>
            </w:r>
            <w:proofErr w:type="spellStart"/>
            <w:r>
              <w:t>УМПФКиС</w:t>
            </w:r>
            <w:proofErr w:type="spellEnd"/>
            <w:r>
              <w:t>)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спортсменов АГО, принявших участие в соревнованиях российского и мирового уровня,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88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спортсменов АГО, ставших призерами соревнований российского и мирового уровня, в общем количестве участвовавших от АГО,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31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детей, занимающихся в муниципальных учреждениях, находящихся в ведении Управления,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5 570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5 570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5570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5570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5570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5570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Развитие хоккея с шайбой в городе Ангарске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соревнований и турниров с командами Клубов ВХЛ,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3:</w:t>
            </w:r>
          </w:p>
          <w:p w:rsidR="00E334F3" w:rsidRDefault="00E334F3">
            <w:pPr>
              <w:pStyle w:val="ConsPlusNormal"/>
            </w:pPr>
            <w:r>
              <w:t>Укрепление материально-технической базы учреждений, подведомственных Управлению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  <w:r>
              <w:t xml:space="preserve">, </w:t>
            </w: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proofErr w:type="gramStart"/>
            <w:r>
              <w:t>Количество спортивных объектов АГО, в которых проведены строительство, реконструкция и укрепление материально-технической базы АГО, ед.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11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Строительство, реконструкция спортивных объектов: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спортивно-оздоровительного комплекса с бассейном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2017 - 2019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ООО "Бассейны Атлантика"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спортивных объектов, в которых проведено строительство, ед.</w:t>
            </w:r>
          </w:p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Реконструкция стадиона "Ангара" (капитальный ремонт Восточной трибуны)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Соглашение о социально-экономическом сотрудничестве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  <w:r>
              <w:t xml:space="preserve">, инвесторы, </w:t>
            </w: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спортивных объектов, в которых проведена реконструкция, ед.</w:t>
            </w:r>
          </w:p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proofErr w:type="gramStart"/>
            <w:r>
              <w:t>Модернизация лыжно-биатлонного комплекса "Ангарский" (лыжный стадион, лыжная база, раздевалки, стрельбище для биатлона, тюбинговая трасса, каток, трибуны на 2500 мест)</w:t>
            </w:r>
            <w:proofErr w:type="gram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Инвестиционная программа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  <w:r>
              <w:t xml:space="preserve">, инвесторы, </w:t>
            </w: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Прирост количества граждан АГО, посещающих лыжно-биатлонный комплекс, чел./год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450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Реконструкция загородного оздоровительного лагеря "Вымпел"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2020 - 2023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  <w:r>
              <w:t xml:space="preserve">, </w:t>
            </w: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спортивных объектов, в которых проведена реконструкция,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физкультурно-оздоровительных комплексов и спортивных площадок в г. Ангарске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  <w:r>
              <w:t xml:space="preserve">, </w:t>
            </w: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спортивных объектов, в которых проведено строительство,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площадки для велосипедного мотокросса ("ВМХ")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  <w:r>
              <w:t xml:space="preserve">, </w:t>
            </w: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спортивных объектов, в которых проведено строительство,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крытого конькобежного стадиона с искусственным льдом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Инвестиционная программа, муниципальная программа "Развитие физической культуры и спорта"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2020 - 2022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  <w:r>
              <w:t xml:space="preserve">, </w:t>
            </w: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спортивных объектов, в которых проведено строительство,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1.2.2.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Приобщение населения к регулярным занятиям физической культурой и спортом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Создание условий на территории АГО для организации и проведения спортивных и физкультурных мероприятий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проведенных физкультурно-спортивных мероприятий на стадионе "Ангара", ед./год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24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Пропаганда, организация и проведение на территории АГО физкультурно-спортивных мероприятий, праздников, соревнований среди различных слоев населения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проведенных на территории АГО физкультурно-спортивных мероприятий для различных слоев населения АГО, ед./год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96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3:</w:t>
            </w:r>
          </w:p>
          <w:p w:rsidR="00E334F3" w:rsidRDefault="00E334F3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инвалидов, ежегодно занимающихся адаптивной физической культурой,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440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Адаптация, оснащение существующих и создание новых спортивных сооружений для занятий лиц с ограниченными возможностями здоровья и инвалидов адаптивной физической культурой и спортом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"Социальная поддержка населения", Дорожная карта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спортивных объектов адаптированных, оснащенных для занятий лиц с ограниченными возможностями здоровья и инвалидов,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спортивных объектов, адаптированных, оснащенных для занятий лиц с ограниченными возможностями здоровья и инвалидов, в общем числе спортивных объектов,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Создание муниципального центра адаптивной физической культуры и спорта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спортивных объектов адаптированных, оснащенных для занятий лиц с ограниченными возможностями здоровья и инвалидов,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4:</w:t>
            </w:r>
          </w:p>
          <w:p w:rsidR="00E334F3" w:rsidRDefault="00E334F3">
            <w:pPr>
              <w:pStyle w:val="ConsPlusNormal"/>
            </w:pPr>
            <w:r>
              <w:t>Физическая культура для старшего поколения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Количество, граждан старшего поколения, ежегодно принимающих участие в физкультурно-</w:t>
            </w:r>
            <w:proofErr w:type="spellStart"/>
            <w:r>
              <w:t>оздоровитель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мероприятиях,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5:</w:t>
            </w:r>
          </w:p>
          <w:p w:rsidR="00E334F3" w:rsidRDefault="00E334F3">
            <w:pPr>
              <w:pStyle w:val="ConsPlusNormal"/>
            </w:pPr>
            <w:r>
              <w:t>Дворовый спорт на территории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граждан АГО, занимающихся физической культурой и спортом по месту жительства,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550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Прочие проекты в области физической культуры и спорта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Сотрудничество с различными профильными обучающими центрами тренеров и специалистов по физической культуре и спорту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Увеличение количества спортсменов АГО, принявших участие в соревнованиях российского о мировой уровень, </w:t>
            </w:r>
            <w:r>
              <w:lastRenderedPageBreak/>
              <w:t>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130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Увеличение доли спортсменов АГО, ставших призерами соревнований российского и мирового уровня, в общем количестве участвовавших от АГО,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34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1.3.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"Обеспечение творческого и культурного развития личности, участие населения в культурной жизни Ангарского городского округа"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1.3.1.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1.3.1 Сохранение и развитие музейной деятельности на территории АГО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 xml:space="preserve">Организация работы постоянной экспозиции с экскурсионным и </w:t>
            </w:r>
            <w:proofErr w:type="spellStart"/>
            <w:r>
              <w:t>безэкскурсионным</w:t>
            </w:r>
            <w:proofErr w:type="spellEnd"/>
            <w:r>
              <w:t xml:space="preserve"> обслуживанием и экспозиций временных выставок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культуры"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МБУК "Городской музей"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Количество посетителей экспозиций с экскурсионным и </w:t>
            </w:r>
            <w:proofErr w:type="spellStart"/>
            <w:r>
              <w:t>безэкскурсионным</w:t>
            </w:r>
            <w:proofErr w:type="spellEnd"/>
            <w:r>
              <w:t xml:space="preserve"> обслуживанием и экспозиций временных выставок, тыс.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37,7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1.3.2.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Развитие народного художественного промысла, творчества на территории АГО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Организация и проведение для населения АГО: выставок художественного и народного прикладного творчества, и ремесел; мастер-классов; творческих вечеров поэтов, художников, музыкантов; творческих конкурсов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"Развитие культуры"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r>
              <w:t>МБУК "Художественный центр"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выставок, ед./год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33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мастер-классов, ед./год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участников мастер-классов, чел./год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посетителей выставок, чел./год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5100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1.3.3.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Организация информационно-библиотечного обслуживания населения АГО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Организация информационно-</w:t>
            </w:r>
            <w:r>
              <w:lastRenderedPageBreak/>
              <w:t>библиотечного обслуживания населения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lastRenderedPageBreak/>
              <w:t>Муниципальная программа "Развитие культуры"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gramStart"/>
            <w:r>
              <w:t xml:space="preserve">МБУК Централизованная </w:t>
            </w:r>
            <w:r>
              <w:lastRenderedPageBreak/>
              <w:t>библиотечная система (далее - "ЦБС"</w:t>
            </w:r>
            <w:proofErr w:type="gram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lastRenderedPageBreak/>
              <w:t>Количество пользователей (читателей), тыс.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69</w:t>
            </w:r>
            <w:r>
              <w:lastRenderedPageBreak/>
              <w:t>,0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69,0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69,0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Приобретение и комплектование библиотечных фондов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культуры"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МБУК "ЦБС"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приобретенных экземпляров библиотечных документов в единый библиотечный фонд,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1.3.4.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Организация предоставления дополнительного образования в сфере культуры на территории АГО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Организация выполнения муниципального задания на оказание муниципальной услуги по предоставлению дополнительного образования в сфере культуры на территории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культуры"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Учреждения дополнительного образования в сфере культуры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детей, обучающихся в учреждениях дополнительного образования в сфере культуры АГО,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2166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 xml:space="preserve">Организация работы методического объединения, проведение мероприятий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в учреждениях дополнительного образования в сфере культуры АГО, участие обучающихся в фестивалях, смотрах, конкурсах различного уровня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"Развитие культуры"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r>
              <w:t>Учреждения дополнительного образования в сфере культуры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проведенных мастер-классов в методическом объединении, ед./год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участников в творческих фестивалях, конкурсах, выставках, пленэрах, в том числе всероссийского и международного уровня, ед./год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1535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3:</w:t>
            </w:r>
          </w:p>
          <w:p w:rsidR="00E334F3" w:rsidRDefault="00E334F3">
            <w:pPr>
              <w:pStyle w:val="ConsPlusNormal"/>
            </w:pPr>
            <w:r>
              <w:t>Выплата именных стипендий мэра АГО на поддержку талантливых детей и молодежи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культуры"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Учреждения дополнительного образования в сфере культуры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именных стипендиатов мэра АГО в сере культуры, чел./год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26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4:</w:t>
            </w:r>
          </w:p>
          <w:p w:rsidR="00E334F3" w:rsidRDefault="00E334F3">
            <w:pPr>
              <w:pStyle w:val="ConsPlusNormal"/>
            </w:pPr>
            <w:r>
              <w:t>Реализация творческих проектов учреждениями дополнительного образования в сфере культуры АГО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"Развитие культуры"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r>
              <w:t xml:space="preserve">Учреждения дополнительного образования в сфере культуры АГО, Управление по культуре </w:t>
            </w:r>
            <w:r>
              <w:lastRenderedPageBreak/>
              <w:t>администрации АГО (далее - Управление по культуре)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lastRenderedPageBreak/>
              <w:t>Количество реализованных творческих проектов, ед./год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участников творческих проектов чел./год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lastRenderedPageBreak/>
              <w:t>1.3.5.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Организация культурного досуга населения АГО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Обеспечение условий для организации работы клубных формирований МАУ ДК "Нефтехимик", МАУ ДК "Энергетик"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культуры"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МАУ ДК "Нефтехимик", МАУ ДК "Энергетик"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клубных формирований в МАУ ДК "Нефтехимик" и МАУ ДК "Энергетик",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45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Поддержка некоммерческих организаций, работающих в сфере культуры АГО в реализации проектов в сфере культуры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культуры"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по культуре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некоммерческих организаций, работающих в сфере культуры, получивших субсидию,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3:</w:t>
            </w:r>
          </w:p>
          <w:p w:rsidR="00E334F3" w:rsidRDefault="00E334F3">
            <w:pPr>
              <w:pStyle w:val="ConsPlusNormal"/>
            </w:pPr>
            <w:r>
              <w:t>Реализация проекта по работе с людьми с ограниченными возможностями здоровья и инвалидами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культуры"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по культуре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участников проекта по работе с людьми с ограниченными возможностями здоровья и инвалидами,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4:</w:t>
            </w:r>
          </w:p>
          <w:p w:rsidR="00E334F3" w:rsidRDefault="00E334F3">
            <w:pPr>
              <w:pStyle w:val="ConsPlusNormal"/>
            </w:pPr>
            <w:r>
              <w:t>Организация и проведение культурно-просветительских, культурно-досуговых и городских культурно-массовых мероприятий на территории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культуры"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по культуре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проведенных культурно-просветительских, культурно-досуговых и городских культурно-массовых мероприятий организациями культуры на территории АГО,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1600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1.3.6.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Развитие инфраструктуры учреждений культуры АГО, учреждений дополнительного образования в сфере культуры АГО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Проведение капитальных и текущих ремонтов помещений муниципальных учреждений сферы культуры АГО, муниципальных учреждений дополнительного образования в сфере культуры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культуры"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Управление по культуре, </w:t>
            </w: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АГО,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38,8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Строительство объектов сферы культуры на территории АГО: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Дворца бракосочетания в городе Ангарске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Инвестор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объектов социально-культурного назначения, введенных в эксплуатацию в городе Ангарск,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Прочие проекты в области культуры и досуга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Оптимизация действующей сети учреждений культуры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по культуре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муниципальных учреждений культуры,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Внедрение социально-культурных кластеров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Управление по культуре, </w:t>
            </w:r>
            <w:proofErr w:type="spellStart"/>
            <w:r>
              <w:t>УМПФКиС</w:t>
            </w:r>
            <w:proofErr w:type="spellEnd"/>
            <w:r>
              <w:t>, муниципальные учреждения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кластеров,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Обеспечение эффективного внедрения музеев и библиотек в систему непрерывного образования, превращение их в информационные, культурные центры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культуры", муниципальная программа "Развитие образования"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МБУК "ЦБС", МБУК "Городской музей", Управление образования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мероприятий, проводимых совместно учреждениями культуры и образования, ед./год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Укрепление партнерства организаций и учреждений культуры и туристского бизнеса в целях обеспечения комплексного подхода к сохранению духовных, культурных ценностей, развития народных промыслов и культурных традиций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культуры", подпрограмма "Активизация туристской деятельности"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МБУК "Художественный центр", предприятия сферы туризма, МБУК "Городской музей", отдел стратегического развития территории администрации АГО (далее - отдел </w:t>
            </w:r>
            <w:proofErr w:type="spellStart"/>
            <w:r>
              <w:t>СтРаТ</w:t>
            </w:r>
            <w:proofErr w:type="spellEnd"/>
            <w:r>
              <w:t>)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участников событийных мероприятий, чел./год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10000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Развитие механизмов поддержки, предоставляемой на конкурсной основе, музыкальным, театральным и другим творческим коллективам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по культуре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коллективов, получающих поддержку за счет всех источников,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Содействие в повышении квалификации работников учреждений культуры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Учреждения культуры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специалистов учреждений культуры, прошедших повышение квалификации, чел./год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14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Содействие в повышении квалификации работников учреждений дополнительного образования в сфере культуры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Учреждения дополнительного образования в сфере культуры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специалистов в учреждениях дополнительного образования в сфере культуры, прошедших повышение квалификации, чел./год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Развитие благотворительности и меценатства в сфере культуры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Соглашения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Благотворительные фонды, предприятия и предприниматели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проектов в сфере культуры, поддержанных меценатами, ед./год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16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1.4.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1.4 "Формирование системы социальной самореализации и профессионального самоопределения молодежи, развитие потенциала молодежи"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1.4.1.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Повышение конкурентоспособности учреждений отрасли "Молодежная политика" на рынке социально ориентированных услуг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"Молодежная политика"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детей и молодежи, посещающих клубы по месту жительства, молодежные центры, чел./год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Укрепление материально-технической базы клубов по месту жительства, молодежных центров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"Молодежная политика"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клубов по месту жительства, молодежных центров, оснащенных современным оборудованием, ед./год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1.4.2.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Создание условий для успешной социализации и эффективной самореализации молодежи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"Молодежная политика"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Количество непосредственных участников мероприятий, организованных </w:t>
            </w:r>
            <w:proofErr w:type="spellStart"/>
            <w:r>
              <w:t>УМПФКиМ</w:t>
            </w:r>
            <w:proofErr w:type="spellEnd"/>
            <w:r>
              <w:t>, чел./год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12000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13000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  <w:r>
              <w:t>15000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  <w:r>
              <w:t>17000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19000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21000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Количество молодежи, </w:t>
            </w:r>
            <w:r>
              <w:lastRenderedPageBreak/>
              <w:t>участвующей в реализации социальных проектов на территории АГО, чел./год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458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7</w:t>
            </w:r>
            <w:r>
              <w:lastRenderedPageBreak/>
              <w:t>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Количество молодежи, охваченной </w:t>
            </w:r>
            <w:proofErr w:type="spellStart"/>
            <w:r>
              <w:t>профориентационной</w:t>
            </w:r>
            <w:proofErr w:type="spellEnd"/>
            <w:r>
              <w:t xml:space="preserve"> деятельностью,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Поддержка молодежных инициатив на конкурсной основе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"Молодежная политика"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молодежных социальных проектов, поданных на конкурс,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3:</w:t>
            </w:r>
          </w:p>
          <w:p w:rsidR="00E334F3" w:rsidRDefault="00E334F3">
            <w:pPr>
              <w:pStyle w:val="ConsPlusNormal"/>
            </w:pPr>
            <w:r>
              <w:t>Проведение конкурса на соискание стипендии мэра АГО активной и талантливой молодежи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"Молодежная политика"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участников конкурса на соискание стипендии мэра АГО активной и талантливой молодежи,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4:</w:t>
            </w:r>
          </w:p>
          <w:p w:rsidR="00E334F3" w:rsidRDefault="00E334F3">
            <w:pPr>
              <w:pStyle w:val="ConsPlusNormal"/>
            </w:pPr>
            <w:r>
              <w:t>Предоставление мер социальной поддержки молодежи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"Молодежная политика"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молодежи, которой предоставлены меры социальной поддержки,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1.4.3.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Формирование в молодежной среде высокого уровня патриотического сознания, гражданской ответственности и повышение уровня консолидации молодежи для решения задач устойчивого развития АГО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Организация и проведение мероприятий гражданско-патриотической направленности для молодежи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"Молодежная политика"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молодежи, принявшей участие в мероприятиях гражданско-патриотической направленности,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1300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1.4.4.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Предупреждение приобщения к наркомании и иным социально-негативным явлениям детей и молодежи АГО, укрепление межэтнического взаимодействия и предотвращение экстремистских проявлений среди молодежи АГО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Информационно-</w:t>
            </w:r>
            <w:proofErr w:type="spellStart"/>
            <w:r>
              <w:t>пропагандис</w:t>
            </w:r>
            <w:proofErr w:type="spellEnd"/>
            <w:r>
              <w:t xml:space="preserve"> </w:t>
            </w:r>
            <w:proofErr w:type="spellStart"/>
            <w:r>
              <w:t>тская</w:t>
            </w:r>
            <w:proofErr w:type="spellEnd"/>
            <w:r>
              <w:t xml:space="preserve"> работа по профилактике наркомании и иных социально-негативных явлений среди детей и молодежи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"Молодежная политика"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детей и молодежи, принявших участие в профилактических мероприятиях,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lastRenderedPageBreak/>
              <w:t>Проведение мероприятий для молодежи по профилактике экстремизма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Муниципальная программа </w:t>
            </w:r>
            <w:r>
              <w:lastRenderedPageBreak/>
              <w:t>"Молодежная политика"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lastRenderedPageBreak/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Количество детей и молодежи, </w:t>
            </w:r>
            <w:r>
              <w:lastRenderedPageBreak/>
              <w:t>охваченных мероприятиями, направленных на профилактику экстремизма,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  <w:r>
              <w:lastRenderedPageBreak/>
              <w:t>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lastRenderedPageBreak/>
              <w:t>1.4.5.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Организация работы по реабилитации детей и молодежи, оказавшихся в трудной жизненной ситуации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Создание базы данных детей и молодежи, оказавшихся в трудной жизненной ситуации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"Молодежная политика"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выявленных детей и молодежи, оказавшихся в социально-опасном положении, нуждающихся в социально-педагогическом и правовом сопровождении,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Изготовление носителей социальной рекламы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"Молодежная политика"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носителей социальной рекламы по проблемам детей и молодежи, оказавшихся в трудной жизненной ситуации, экз.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3:</w:t>
            </w:r>
          </w:p>
          <w:p w:rsidR="00E334F3" w:rsidRDefault="00E334F3">
            <w:pPr>
              <w:pStyle w:val="ConsPlusNormal"/>
            </w:pPr>
            <w:r>
              <w:t>Проведение мероприятий для детей и молодежи, оказавшихся в трудной жизненной ситуации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"Молодежная политика"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детей и молодежи, оказавшихся в трудной жизненной ситуации, вовлеченных в мероприятия, направленных на интеграцию в жизнь общества,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4:</w:t>
            </w:r>
          </w:p>
          <w:p w:rsidR="00E334F3" w:rsidRDefault="00E334F3">
            <w:pPr>
              <w:pStyle w:val="ConsPlusNormal"/>
            </w:pPr>
            <w:r>
              <w:t>Предоставление субсидий на возмещение затрат по проведению мероприятий для детей и молодежи, оказавшихся в трудной жизненной ситуации (на конкурсной основе)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"Молодежная политика"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организаций и учреждений, вовлеченных в систему профилактики и реабилитации детей и молодежи, оказавшихся в трудной жизненной ситуации,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5:</w:t>
            </w:r>
          </w:p>
          <w:p w:rsidR="00E334F3" w:rsidRDefault="00E334F3">
            <w:pPr>
              <w:pStyle w:val="ConsPlusNormal"/>
            </w:pPr>
            <w:r>
              <w:t>Организация деятельности консультационных пунктов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"Молодежная политика"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консультационных пунктов по различным проблемам детей и молодежи, оказавшихся в трудной жизненной ситуации,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  <w:outlineLvl w:val="2"/>
            </w:pPr>
            <w:r>
              <w:t>Прочие проекты в области молодежной политики: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Создание городского молодежного </w:t>
            </w:r>
            <w:r>
              <w:lastRenderedPageBreak/>
              <w:t>информационного центра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lastRenderedPageBreak/>
              <w:t>Дорожная карта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Численность молодежи, </w:t>
            </w:r>
            <w:r>
              <w:lastRenderedPageBreak/>
              <w:t>участвующих в мероприятиях информационного центра, чел./год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7</w:t>
            </w:r>
            <w:r>
              <w:lastRenderedPageBreak/>
              <w:t>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Создание современного Центра активной молодежи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Дорожная карта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Численность молодежи, участвующих в мероприятиях Центра активной молодежи, чел./год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Создание центра профориентации</w:t>
            </w:r>
          </w:p>
          <w:p w:rsidR="00E334F3" w:rsidRDefault="00E334F3">
            <w:pPr>
              <w:pStyle w:val="ConsPlusNormal"/>
            </w:pPr>
            <w:r>
              <w:t>(поддержка мероприятий по созданию рабочих мест для молодежи, создание условий для адаптации молодежи в трудовых коллективах путем организации молодежных практик, создание условий для развития предпринимательской активности молодежи)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Дорожная карта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Численность молодежи, обратившихся в центр профориентации, чел./год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Создание Молодежного ресурсного интеллектуального Центра "Планета интеллект"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Положение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Численность молодежи, участвующих в мероприятиях Центра "Планета Интеллект", чел./год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Создание </w:t>
            </w:r>
            <w:proofErr w:type="gramStart"/>
            <w:r>
              <w:t>молодежной</w:t>
            </w:r>
            <w:proofErr w:type="gramEnd"/>
            <w:r>
              <w:t xml:space="preserve"> медиа-студии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Дорожная карта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Численность молодежи, занимающихся в студии на постоянной основе, чел./год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1.5.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"Повышение эффективности и усиление адресной направленности мер по социальной защите населения и граждан, оказавшихся в трудной жизненной ситуации"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1.5.1.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Обеспечение полной адресности социальной поддержки и услуг отдельным категориям граждан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"Социальная поддержка граждан"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социальной защиты населения администрации АГО (далее - УСЗН)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граждан, получивших меры социальной поддержки от общего количества граждан, обратившихся за предоставлением мер социальной поддержки,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1.5.2.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  <w:jc w:val="both"/>
            </w:pPr>
            <w:r>
              <w:t>Тактическая задача Обеспечение доступности приоритетных объектов и услуг в приоритетных сферах жизнедеятельности инвалидов и других маломобильных групп населения в АГО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Подпрограмма "Доступная среда для </w:t>
            </w:r>
            <w:r>
              <w:lastRenderedPageBreak/>
              <w:t>инвалидов и других маломобильных групп населения"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Муниципальная программа </w:t>
            </w:r>
            <w:r>
              <w:lastRenderedPageBreak/>
              <w:t>"Социальная поддержка граждан"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lastRenderedPageBreak/>
              <w:t>УСЗН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Степень доступности </w:t>
            </w:r>
            <w:r>
              <w:lastRenderedPageBreak/>
              <w:t>приоритетных муниципальных объектов образования, культуры, физической культуры и спорта для инвалидов и других маломобильных групп населения,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  <w:r>
              <w:lastRenderedPageBreak/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lastRenderedPageBreak/>
              <w:t>1.5.3.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Исполнение переданных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Подпрограмма "Реализация переданных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"Социальная поддержка граждан"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УСЗН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граждан, получивших субсидию на оплату жилых помещений и коммунальных услуг, от общего количества граждан, обратившихся за предоставлением субсидии и имеющих право на ее получение в соответствии с действующим законодательством,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1.6.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  <w:jc w:val="both"/>
            </w:pPr>
            <w:r>
              <w:t>Тактическая цель "Поддержка и стимулирование деятельности социально-ориентированных некоммерческих организаций, повышение гражданской ответственности населения и вовлечение общественности в деятельность органов местного самоуправления"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1.6.1.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Поддержка и стимулирование деятельности социально-ориентированных некоммерческих организаций АГО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Обеспечение информационной и консультационной поддержки представителей социально-ориентированных некоммерческих организаций (далее - НКО) и добровольческих объединений в АГО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"Социальное партнерство"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r>
              <w:t>МКУ АГО "ЦПОИ"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некоммерческих организаций, национальных и религиозных объединений АГО, вовлеченных в участие в городских конкурсах и проектах,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160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граждан, принявших участие в мероприятиях, организованных для популяризации и развития деятельности социально-ориентированных НКО,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2100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Предоставление поддержки социально-</w:t>
            </w:r>
            <w:r>
              <w:lastRenderedPageBreak/>
              <w:t>ориентированным НКО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lastRenderedPageBreak/>
              <w:t>Муниципальная программа "Социальное партнерство"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Управление по информационной </w:t>
            </w:r>
            <w:r>
              <w:lastRenderedPageBreak/>
              <w:t xml:space="preserve">политике и связям с общественностью администрации АГО (далее - </w:t>
            </w:r>
            <w:proofErr w:type="spellStart"/>
            <w:r>
              <w:t>УИПиСО</w:t>
            </w:r>
            <w:proofErr w:type="spellEnd"/>
            <w:r>
              <w:t>)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Количество поддержанных и реализуемых инициативными </w:t>
            </w:r>
            <w:r>
              <w:lastRenderedPageBreak/>
              <w:t>группами граждан и социально-ориентированными НКО социально значимых проектов и программ,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lastRenderedPageBreak/>
              <w:t>1.6.2.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Повышение гражданской ответственности населения и вовлечение общественности в деятельность органов местного самоуправления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"Создание условий для развития общественных инициатив"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"Социальное партнерство"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proofErr w:type="spellStart"/>
            <w:r>
              <w:t>УИПиСО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мероприятий, направленных на повышение профессионального уровня лидеров и активистов социально-ориентированных НКО, советов общественности, советов многоквартирных домов, инициативных групп граждан,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210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граждан, принявших участие в реализации мероприятий советов общественности, советов многоквартирных домов и инициативных групп граждан АГО,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11600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13100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14600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16100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17600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  <w:outlineLvl w:val="2"/>
            </w:pPr>
            <w:r>
              <w:t>Прочие проекты в области развития гражданского общества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Формирование и деятельность Совета "Общественное мнение" при Думе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Положение о Совете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Дума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НКО - участников Совета,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Разработка системы оценки эффективности социальных проектов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 xml:space="preserve">Положение о предоставлении поддержки </w:t>
            </w:r>
            <w:proofErr w:type="gramStart"/>
            <w:r>
              <w:t>социально-ориентиров</w:t>
            </w:r>
            <w:proofErr w:type="gramEnd"/>
            <w:r>
              <w:t xml:space="preserve"> </w:t>
            </w:r>
            <w:proofErr w:type="spellStart"/>
            <w:r>
              <w:t>анным</w:t>
            </w:r>
            <w:proofErr w:type="spellEnd"/>
            <w:r>
              <w:t xml:space="preserve"> НКО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УИПиСО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Наличие Положения по оценке эффективности социальных проектов, да 1, нет 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Создание условий для развития межнациональных отношений и дальнейшего сотрудничества администрации АГО с представителями разных национальностей в рамках проекта "Национальный акцент"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УИПиСО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членов в национально-культурных НКО,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230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Проведение ревизии НКО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Реестр НКО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УИПиСО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НКО, действующих на территории АГО,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Организация Форума Городских Сообществ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"Социальное партнерство"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УИПиСО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участников Форума,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Реализация постоянно действующих социально значимых проектов (Всероссийского Фестиваля российской песни; Дня Ангары и т.п.)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Управление по культуре, </w:t>
            </w:r>
            <w:proofErr w:type="spellStart"/>
            <w:r>
              <w:t>УМПФКиС</w:t>
            </w:r>
            <w:proofErr w:type="spellEnd"/>
            <w:r>
              <w:t xml:space="preserve">, Управление образования, </w:t>
            </w:r>
            <w:proofErr w:type="spellStart"/>
            <w:r>
              <w:t>УИПиСО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постоянно действующих социально значимых проектов, ед./год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33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Завершение работы по созданию сети "Ресурсных центров"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"Социальное партнерство"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МКУ АГО "ЦПОИ"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"Ресурсных центров",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Введение в работу портала "Общественная жизнь города Ангарска" в информационно-</w:t>
            </w:r>
            <w:proofErr w:type="spellStart"/>
            <w:r>
              <w:t>коммуник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МКУ АГО "ЦПОИ"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посетителей портала, чел/год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5000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1.7.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"Улучшение состояния здоровья населения на основе повышения доступности, качества медицинской помощи и развития профилактической направленности в здравоохранении, путем создания правовых, экономических и организационных условий предоставления медицинской помощи, соответствующей уровню заболеваемости, потребностям населения, современному развитию медицинской науки и эффективному использованию имеющихся ресурсов"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Реконструкция здания административного корпуса в п. Мегет под поликлиническое отделение на 150 посещений в смену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Государственная программа Иркутской области "Развитие здравоохранения Иркутской области"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2016 - 2017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Министерство здравоохранения, </w:t>
            </w: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посещений в смену,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амбулатории в д. </w:t>
            </w:r>
            <w:proofErr w:type="spellStart"/>
            <w:r>
              <w:t>Чебогоры</w:t>
            </w:r>
            <w:proofErr w:type="spell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Государственная программа Иркутской области "Устойчивое развитие сельских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 год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Отдел по организации медицинской и лекарственной помощи в городе Ангарске Министерства здравоохранения Иркутской области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посещений в смену,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фельдшерско-акушерского пункта </w:t>
            </w:r>
            <w:proofErr w:type="gramStart"/>
            <w:r>
              <w:t>в</w:t>
            </w:r>
            <w:proofErr w:type="gramEnd"/>
            <w:r>
              <w:t xml:space="preserve"> с. Савватеевка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Государственная программа Иркутской области "Устойчивое развитие сельских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2019 год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Отдел по организации медицинской и лекарственной помощи в городе Ангарске Министерства здравоохранения Иркутской области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посещений в смену,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фельдшерско-акушерского пункта в п. </w:t>
            </w:r>
            <w:proofErr w:type="spellStart"/>
            <w:r>
              <w:t>Новоодинск</w:t>
            </w:r>
            <w:proofErr w:type="spell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Государственная программа Иркутской области "Устойчивое развитие сельских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 год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Отдел по организации медицинской и лекарственной помощи в г. Ангарске Министерства здравоохранения Иркутской области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посещений в смену,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Внедрение медицинской электронной информационной системы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Региональная медицинская информационная система (РМИС)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Медицинский информационно-аналитический центр </w:t>
            </w:r>
            <w:proofErr w:type="spellStart"/>
            <w:r>
              <w:t>Иркутскойобласти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медицинских организаций, работающих в РМИС,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Организация, улучшение и развитие сети лечебно-оздоровительных и санаторно-курортных учреждений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Распоряжение министерства здравоохранения Иркутской области от 13.09.2016 N 2038-мр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2016 - 2017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Центр медицинской реабилитации для детей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открытых коек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Формирование целевых заказов на подготовку специалистов с заключением соответствующих договоров с учебными заведениями и абитуриентами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Договоры целевого направления на обучение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Руководители медицинских организаций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вновь пришедших на работу специалистов,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Разработка нематериальных стимулов для повышения престижа профессии медицинских и фармацевтических работников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"Доступное жилье"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работников здравоохранения, получивших компенсацию платы по договору найма жилья,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Обучение населения здоровому образу жизни, введение в воспитательные и образовательные программы основ безопасности жизнедеятельности, профилактики заболеваний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proofErr w:type="spellStart"/>
            <w:r>
              <w:t>Санбюллетени</w:t>
            </w:r>
            <w:proofErr w:type="spellEnd"/>
            <w:r>
              <w:t>, семинары, лекции, мастер классы, статьи в СМИ и на сайте АГО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Руководители медицинских организаций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Посещения, сделанные с профилактической целью, ед. на 100 000 населения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2,35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Расширение объемов и видов высокотехнологической медицинской помощи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Получение лицензии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Постоянно 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Руководители медицинских организаций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профилей,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Внедрение современных методов диагностики и лечения в </w:t>
            </w:r>
            <w:proofErr w:type="spellStart"/>
            <w:r>
              <w:t>профпатологии</w:t>
            </w:r>
            <w:proofErr w:type="spellEnd"/>
            <w:r>
              <w:t>, экспертизы связи заболевания с профессией, экспертизы профпригодности, профилактической работы, совершенствования программ реабилитации работающих во вредных условиях труда - на базе ФГБНУ Восточно-Сибирского института медико-экологических исследований (далее - ФГБНУ ВСИМЭИ)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Государственная программа Иркутской области "Развитие здравоохранения Иркутской области"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Министерство здравоохранения, ФГБНУ ВСИМЭИ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законченных случаев обследования и лечения,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Создание на базе ФГБНУ ВСИМЭИ (МАНО "Лечебно-диагностический центр") центра по профилактике и диагностике остеопороза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Государственная программа Иркутской области "Развитие здравоохранения Иркутской области"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2017 - 2018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Министерство здравоохранения, ФГБНУ ВСИМЭИ, МАНО "Лечебно-</w:t>
            </w:r>
            <w:proofErr w:type="spellStart"/>
            <w:r>
              <w:t>диагностичес</w:t>
            </w:r>
            <w:proofErr w:type="spellEnd"/>
            <w:r>
              <w:t xml:space="preserve"> кий центр"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законченных случаев обследования и лечения,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800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Стратегическая задача "Создание комфортной среды для жизни населения АГО"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2.1.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"Повышение качества и надежности предоставляемых жилищно-коммунальных услуг"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2.1.1.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Сохранение, восстановление, повышение надежности объектов жилищного фонда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Проведение капитального ремонта муниципального жилищного фонда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жилищно-коммунального хозяйства"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квартир муниципального жилищного фонда, в которых проведен выборочный ремонт,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Оценка и обследование многоквартирных домов в целях признания их аварийными и подлежащими сносу или реконструкции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жилищно-коммунального хозяйства"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2019 - 2030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обследованных многоквартирных домов в целях признания их аварийными и подлежащими сносу или реконструкции,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2.1.2.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Обеспечение эффективного использования энергетических ресурсов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Установка энергосберегающих устройств и приборов учета над расходом энергетических ресурсов на сетях уличного освещения и в муниципальном жилищном фонде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"Развитие жилищно-коммунального хозяйства"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установленных приборов учета в электроустановках наружного освещения на улицах города Ангарска,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замененных светильников уличного освещения на светильники со светодиодными элементами,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2.1.3.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Строительство, реконструкция и модернизация объектов коммунальной инфраструктуры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Реконструкция, модернизация и ремонт объектов коммунальной инфраструктуры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"Развитие жилищно-коммунального хозяйства"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Протяженность замененных сетей уличной водопроводной сети, уличной канализационной сети, тепловых и паровых сетей, в том числе: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уличная водопроводная сеть, </w:t>
            </w:r>
            <w:proofErr w:type="gramStart"/>
            <w:r>
              <w:t>м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16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уличная канализационная сеть, </w:t>
            </w:r>
            <w:proofErr w:type="gramStart"/>
            <w:r>
              <w:t>м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16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тепловые и паровые сети, </w:t>
            </w:r>
            <w:proofErr w:type="gramStart"/>
            <w:r>
              <w:t>м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2,5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Рекультивация свалки в </w:t>
            </w:r>
            <w:proofErr w:type="spellStart"/>
            <w:r>
              <w:t>мкр</w:t>
            </w:r>
            <w:proofErr w:type="spellEnd"/>
            <w:r>
              <w:t xml:space="preserve"> </w:t>
            </w:r>
            <w:proofErr w:type="spellStart"/>
            <w:r>
              <w:t>Китой</w:t>
            </w:r>
            <w:proofErr w:type="spell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2016 - 2019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Инвестор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Рекультивация полигона твердых коммунальных отходов (далее - ТКО), расположенного в северной оконечности г. Ангарска, на территории I надпойменной террасы р. </w:t>
            </w:r>
            <w:proofErr w:type="spellStart"/>
            <w:r>
              <w:t>Китой</w:t>
            </w:r>
            <w:proofErr w:type="spellEnd"/>
            <w:r>
              <w:t xml:space="preserve"> (на правобережье) в районе </w:t>
            </w:r>
            <w:proofErr w:type="spellStart"/>
            <w:r>
              <w:t>Цемзавода</w:t>
            </w:r>
            <w:proofErr w:type="spell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2016 - 2026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Инвестор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2695" w:type="dxa"/>
            <w:gridSpan w:val="4"/>
          </w:tcPr>
          <w:p w:rsidR="00E334F3" w:rsidRDefault="00E334F3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Реконструкция сетей питьевого водоснабжения АО "АНХК"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Инвестиционная программа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2016 - 2031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АО "Ангарская нефтехимическая компания" (далее - АО "АНХК")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Общая 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4735" w:type="dxa"/>
            <w:gridSpan w:val="6"/>
          </w:tcPr>
          <w:p w:rsidR="00E334F3" w:rsidRDefault="00E334F3">
            <w:pPr>
              <w:pStyle w:val="ConsPlusNormal"/>
              <w:jc w:val="center"/>
            </w:pPr>
            <w:r>
              <w:t>278,2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Реконструкция сетей технического водоснабжения АНХК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Инвестиционная программа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2018 - 2031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АО "АНХК"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Общая 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715" w:type="dxa"/>
            <w:gridSpan w:val="5"/>
          </w:tcPr>
          <w:p w:rsidR="00E334F3" w:rsidRDefault="00E334F3">
            <w:pPr>
              <w:pStyle w:val="ConsPlusNormal"/>
              <w:jc w:val="center"/>
            </w:pPr>
            <w:r>
              <w:t>178,4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Реконструкция КЛ-6 </w:t>
            </w:r>
            <w:proofErr w:type="spellStart"/>
            <w:r>
              <w:t>кВ</w:t>
            </w:r>
            <w:proofErr w:type="spellEnd"/>
            <w:r>
              <w:t xml:space="preserve"> N 125 "ПС-35/6 N 1, N 1а-НПС-1 "б" </w:t>
            </w:r>
            <w:proofErr w:type="spellStart"/>
            <w:r>
              <w:t>яч</w:t>
            </w:r>
            <w:proofErr w:type="spellEnd"/>
            <w:r>
              <w:t xml:space="preserve">. N 1 с выносом застройки, район </w:t>
            </w:r>
            <w:proofErr w:type="spellStart"/>
            <w:r>
              <w:t>Сангородка</w:t>
            </w:r>
            <w:proofErr w:type="spellEnd"/>
            <w:r>
              <w:t xml:space="preserve"> (протяженность - 3,2 км)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Инвестиционная программа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Филиал ОГУЭП "</w:t>
            </w:r>
            <w:proofErr w:type="spellStart"/>
            <w:r>
              <w:t>Облкоммунэнерго</w:t>
            </w:r>
            <w:proofErr w:type="spellEnd"/>
            <w:r>
              <w:t>" "Ангарские электрические сети"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Реконструкция КЛ-6 </w:t>
            </w:r>
            <w:proofErr w:type="spellStart"/>
            <w:r>
              <w:t>кВ</w:t>
            </w:r>
            <w:proofErr w:type="spellEnd"/>
            <w:r>
              <w:t xml:space="preserve"> N 181 ПС-35/6 N 4, </w:t>
            </w:r>
            <w:proofErr w:type="spellStart"/>
            <w:r>
              <w:t>яч</w:t>
            </w:r>
            <w:proofErr w:type="spellEnd"/>
            <w:r>
              <w:t xml:space="preserve">. N 24-ТП 17М-9, </w:t>
            </w:r>
            <w:proofErr w:type="spellStart"/>
            <w:r>
              <w:t>яч</w:t>
            </w:r>
            <w:proofErr w:type="spellEnd"/>
            <w:r>
              <w:t xml:space="preserve">. N 1 с выносом из-под застройки, г. Ангарск, 17 </w:t>
            </w:r>
            <w:proofErr w:type="spellStart"/>
            <w:r>
              <w:t>мкр</w:t>
            </w:r>
            <w:proofErr w:type="spellEnd"/>
            <w:r>
              <w:t xml:space="preserve"> (протяженность 1,65 км)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Инвестиционная программа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Филиал ОГУЭП "</w:t>
            </w:r>
            <w:proofErr w:type="spellStart"/>
            <w:r>
              <w:t>Облкоммунэнерго</w:t>
            </w:r>
            <w:proofErr w:type="spellEnd"/>
            <w:r>
              <w:t>" "Ангарские электрические сети"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участков газопровода и газорегуляторных пунктов 35 микрорайона (от Ленинградского проспекта вдоль Ангарского проспекта) и "</w:t>
            </w:r>
            <w:proofErr w:type="gramStart"/>
            <w:r>
              <w:t>Прибрежная</w:t>
            </w:r>
            <w:proofErr w:type="gramEnd"/>
            <w:r>
              <w:t xml:space="preserve">" (от ГРП-12 в 189 квартале вдоль ул. Социалистическая). Длина участка газопровода к ГРП "35 </w:t>
            </w:r>
            <w:proofErr w:type="spellStart"/>
            <w:r>
              <w:t>мкр</w:t>
            </w:r>
            <w:proofErr w:type="spellEnd"/>
            <w:r>
              <w:t xml:space="preserve">" составляет 430 м трубы </w:t>
            </w:r>
            <w:proofErr w:type="spellStart"/>
            <w:r>
              <w:t>Ду</w:t>
            </w:r>
            <w:proofErr w:type="spellEnd"/>
            <w:r>
              <w:t xml:space="preserve"> 200, к ГРП "Прибрежная" - 520 м трубы </w:t>
            </w:r>
            <w:proofErr w:type="spellStart"/>
            <w:r>
              <w:t>Ду</w:t>
            </w:r>
            <w:proofErr w:type="spellEnd"/>
            <w:r>
              <w:t xml:space="preserve"> 200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Инвестиционная программа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2019 - 2023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Ангарский филиал АО </w:t>
            </w:r>
            <w:proofErr w:type="spellStart"/>
            <w:r>
              <w:t>Иркутскоблгаз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2551" w:type="dxa"/>
            <w:gridSpan w:val="3"/>
          </w:tcPr>
          <w:p w:rsidR="00E334F3" w:rsidRDefault="00E334F3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Реконструкция технического водозабора АО "АНХК"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Инвестиционная программа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2017 - 2025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АО "АНХК"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Пропускная способность, м3/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205</w:t>
            </w:r>
            <w:r>
              <w:lastRenderedPageBreak/>
              <w:t>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2056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2056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Присоединение к существующим сетям газоснабжения участков перспективной застройки микрорайонов Кирова, 37, 36, 30, 28, части 14 микрорайона. Длина участка газопровода к ГРП "35 </w:t>
            </w:r>
            <w:proofErr w:type="spellStart"/>
            <w:r>
              <w:t>мкр</w:t>
            </w:r>
            <w:proofErr w:type="spellEnd"/>
            <w:r>
              <w:t xml:space="preserve">" составляет 430 м трубы </w:t>
            </w:r>
            <w:proofErr w:type="spellStart"/>
            <w:r>
              <w:t>Ду</w:t>
            </w:r>
            <w:proofErr w:type="spellEnd"/>
            <w:r>
              <w:t xml:space="preserve"> 200, к ГРП "Прибрежная" - 520 м трубы </w:t>
            </w:r>
            <w:proofErr w:type="spellStart"/>
            <w:r>
              <w:t>Ду</w:t>
            </w:r>
            <w:proofErr w:type="spellEnd"/>
            <w:r>
              <w:t xml:space="preserve"> 200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Инвестиционная программа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2019 - 2023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Ангарский филиал АО </w:t>
            </w:r>
            <w:proofErr w:type="spellStart"/>
            <w:r>
              <w:t>Иркутскоблгаз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2551" w:type="dxa"/>
            <w:gridSpan w:val="3"/>
          </w:tcPr>
          <w:p w:rsidR="00E334F3" w:rsidRDefault="00E334F3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Реконструкция ВЛ-35 </w:t>
            </w:r>
            <w:proofErr w:type="spellStart"/>
            <w:r>
              <w:t>кВ</w:t>
            </w:r>
            <w:proofErr w:type="spellEnd"/>
            <w:r>
              <w:t xml:space="preserve"> ГПП2-РП5, ГПП1-РП-5 в г. Ангарске (протяженность 5 км)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Инвестиционная программа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2018 - 2019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Филиал ОГУЭП "</w:t>
            </w:r>
            <w:proofErr w:type="spellStart"/>
            <w:r>
              <w:t>Облкоммунэнерго</w:t>
            </w:r>
            <w:proofErr w:type="spellEnd"/>
            <w:r>
              <w:t>" "Ангарские электрические сети"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Реконструкция РП-5 35/6 </w:t>
            </w:r>
            <w:proofErr w:type="spellStart"/>
            <w:r>
              <w:t>кВ</w:t>
            </w:r>
            <w:proofErr w:type="spellEnd"/>
            <w:r>
              <w:t xml:space="preserve"> с увеличением мощности трансформаторов (12 МВА) г. Ангарск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Инвестиционная программа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Филиал ОГУЭП "</w:t>
            </w:r>
            <w:proofErr w:type="spellStart"/>
            <w:r>
              <w:t>Облкоммунэнерго</w:t>
            </w:r>
            <w:proofErr w:type="spellEnd"/>
            <w:r>
              <w:t>" "Ангарские электрические сети"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Реконструкция очистных сооружений АО "АНХК"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2023 - 2026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АО "АНХК"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655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8078,4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Организация нового полигона для промышленных и твердых коммунальных отходов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2016 - 2036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Инвестор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мусороперегрузочной станции вблизи ТКО за границей г. Ангарск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2016 - 2036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Инвестор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двух ниток водопровода от Ангарского промышленного района (водоочистительные сооружения г. </w:t>
            </w:r>
            <w:r>
              <w:lastRenderedPageBreak/>
              <w:t>Ангарска) до сети водоснабжения п. Мегет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Муниципальная программа "Развитие </w:t>
            </w:r>
            <w:proofErr w:type="gramStart"/>
            <w:r>
              <w:t>жилищно-</w:t>
            </w:r>
            <w:proofErr w:type="spellStart"/>
            <w:r>
              <w:t>коммунально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хозяйства"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2018 - 2020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Протяженность вновь построенных сетей водоснабжения и водоотведения,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proofErr w:type="gramStart"/>
            <w:r>
              <w:t xml:space="preserve">Строительство подземного кольцевого газопровода среднего давления от существующего газопровода </w:t>
            </w:r>
            <w:proofErr w:type="spellStart"/>
            <w:r>
              <w:t>Ду</w:t>
            </w:r>
            <w:proofErr w:type="spellEnd"/>
            <w:r>
              <w:t xml:space="preserve"> 500 - от перекрестка ул. Чайковского и ул. Ст. Московский тракт до газопровода, ведущего к ГРП (газорегуляторный пункт) "хлебозавода N 1", начиная вдоль ул. Ст. Московский тракт, далее через малоэтажную застройку п. Байкальск, по ул. Карла Маркса до ул. Декабристов и вдоль нее с поворотом на ул. Рыночную и далее на</w:t>
            </w:r>
            <w:proofErr w:type="gramEnd"/>
            <w:r>
              <w:t xml:space="preserve"> Ленинградский проспект. Протяженность проектируемого подземного газопровода среднего давления - 14,3 км, диаметр - 300 мм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Инвестиционная программа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2019 - 2023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Ангарский филиал АО </w:t>
            </w:r>
            <w:proofErr w:type="spellStart"/>
            <w:r>
              <w:t>Иркутскоблгаз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2551" w:type="dxa"/>
            <w:gridSpan w:val="3"/>
          </w:tcPr>
          <w:p w:rsidR="00E334F3" w:rsidRDefault="00E334F3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комплектной трансформаторной подстанции (далее - КТП) 630/6/0,4 </w:t>
            </w:r>
            <w:proofErr w:type="spellStart"/>
            <w:r>
              <w:t>кВ</w:t>
            </w:r>
            <w:proofErr w:type="spellEnd"/>
            <w:r>
              <w:t xml:space="preserve">, ВЛ-04 </w:t>
            </w:r>
            <w:proofErr w:type="spellStart"/>
            <w:r>
              <w:t>кВ</w:t>
            </w:r>
            <w:proofErr w:type="spellEnd"/>
            <w:r>
              <w:t xml:space="preserve"> ул. Трактовая, Тверской проезд, пер. Милицейский, </w:t>
            </w:r>
            <w:proofErr w:type="spellStart"/>
            <w:r>
              <w:t>мкр</w:t>
            </w:r>
            <w:proofErr w:type="spellEnd"/>
            <w:r>
              <w:t xml:space="preserve"> </w:t>
            </w:r>
            <w:proofErr w:type="spellStart"/>
            <w:r>
              <w:t>Китой</w:t>
            </w:r>
            <w:proofErr w:type="spellEnd"/>
            <w:r>
              <w:t>, г. Ангарск (мощность 0,63 МВА, протяженность 1,33 км)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Инвестиционная программа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Филиал ОГУЭП "</w:t>
            </w:r>
            <w:proofErr w:type="spellStart"/>
            <w:r>
              <w:t>Облкоммунэнерго</w:t>
            </w:r>
            <w:proofErr w:type="spellEnd"/>
            <w:r>
              <w:t>" "Ангарские электрические сети"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воздушной линии (далее - </w:t>
            </w:r>
            <w:proofErr w:type="gramStart"/>
            <w:r>
              <w:t>ВЛ</w:t>
            </w:r>
            <w:proofErr w:type="gramEnd"/>
            <w:r>
              <w:t xml:space="preserve">) 6 </w:t>
            </w:r>
            <w:proofErr w:type="spellStart"/>
            <w:r>
              <w:t>кВ</w:t>
            </w:r>
            <w:proofErr w:type="spellEnd"/>
            <w:r>
              <w:t xml:space="preserve">, КТП-160/6/0,4 </w:t>
            </w:r>
            <w:proofErr w:type="spellStart"/>
            <w:r>
              <w:t>кВ</w:t>
            </w:r>
            <w:proofErr w:type="spellEnd"/>
            <w:r>
              <w:t xml:space="preserve">, ВЛ-6-0,4 </w:t>
            </w:r>
            <w:proofErr w:type="spellStart"/>
            <w:r>
              <w:t>кВ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 Строителей г. Ангарск (0,48 МВА, протяженность 9,85 км)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Инвестиционная программа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Филиал ОГУЭП "</w:t>
            </w:r>
            <w:proofErr w:type="spellStart"/>
            <w:r>
              <w:t>Облкоммунэнерго</w:t>
            </w:r>
            <w:proofErr w:type="spellEnd"/>
            <w:r>
              <w:t>" "Ангарские электрические сети"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кабельной линии (далее - КЛ) 35 </w:t>
            </w:r>
            <w:proofErr w:type="spellStart"/>
            <w:r>
              <w:t>кВ</w:t>
            </w:r>
            <w:proofErr w:type="spellEnd"/>
            <w:r>
              <w:t xml:space="preserve"> "ПС Прибрежная - ПС N 1" (протяженность 7 км)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Инвестиционная программа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Филиал ОАО "Иркутская электросетевая компания" "Центральные электрические сети"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127,3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специального полигона по </w:t>
            </w:r>
            <w:r>
              <w:lastRenderedPageBreak/>
              <w:t>обезвреживанию и переработке токсичных отходов г. Ангарск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lastRenderedPageBreak/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 xml:space="preserve">2020 - </w:t>
            </w:r>
            <w:r>
              <w:lastRenderedPageBreak/>
              <w:t>2025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lastRenderedPageBreak/>
              <w:t>Инвестор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Присоединение к сетям газоснабжения многоквартирных жилых домов в кварталах: 1; 8; 17; 18; 19; 20; 21; 22; 23; 24; 25; 26; 27; 30; 31; 33; 34; 35; 37; 38; 49; 50; 51; 52; 53; 55; 58; 59; 60; 77; 78; 120 для централизованной газификации старой части города Ангарска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Инвестиционная программа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2022 - 2026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r>
              <w:t xml:space="preserve">Ангарский филиал АО </w:t>
            </w:r>
            <w:proofErr w:type="spellStart"/>
            <w:r>
              <w:t>Иркутскоблгаз</w:t>
            </w:r>
            <w:proofErr w:type="spellEnd"/>
          </w:p>
        </w:tc>
        <w:tc>
          <w:tcPr>
            <w:tcW w:w="3151" w:type="dxa"/>
            <w:vMerge w:val="restart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655" w:type="dxa"/>
            <w:gridSpan w:val="2"/>
            <w:vMerge w:val="restart"/>
          </w:tcPr>
          <w:p w:rsidR="00E334F3" w:rsidRDefault="00E334F3">
            <w:pPr>
              <w:pStyle w:val="ConsPlusNormal"/>
              <w:jc w:val="center"/>
            </w:pPr>
            <w:r>
              <w:t>154,1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Подача газа в новые </w:t>
            </w:r>
            <w:proofErr w:type="spellStart"/>
            <w:r>
              <w:t>мкр</w:t>
            </w:r>
            <w:proofErr w:type="spellEnd"/>
            <w:r>
              <w:t xml:space="preserve"> 30, 31, 32 предусматривается от кольцевого газопровода </w:t>
            </w:r>
            <w:proofErr w:type="spellStart"/>
            <w:r>
              <w:t>Ду</w:t>
            </w:r>
            <w:proofErr w:type="spellEnd"/>
            <w:r>
              <w:t xml:space="preserve"> 400 среднего давления с ул. Космонавтов. </w:t>
            </w:r>
            <w:proofErr w:type="gramStart"/>
            <w:r>
              <w:t xml:space="preserve">В </w:t>
            </w:r>
            <w:proofErr w:type="spellStart"/>
            <w:r>
              <w:t>мкр</w:t>
            </w:r>
            <w:proofErr w:type="spellEnd"/>
            <w:r>
              <w:t xml:space="preserve"> 32 предусмотрено строительство ГРП-18 производительностью 1500 </w:t>
            </w:r>
            <w:proofErr w:type="spellStart"/>
            <w:r>
              <w:t>нм</w:t>
            </w:r>
            <w:proofErr w:type="spellEnd"/>
            <w:r>
              <w:t xml:space="preserve"> 3/ч и разводка газопроводов низкого давления (</w:t>
            </w:r>
            <w:proofErr w:type="spellStart"/>
            <w:r>
              <w:t>закольцовка</w:t>
            </w:r>
            <w:proofErr w:type="spellEnd"/>
            <w:r>
              <w:t xml:space="preserve"> с существующими в общую сеть низкого давления)</w:t>
            </w:r>
            <w:proofErr w:type="gramEnd"/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  <w:vMerge/>
          </w:tcPr>
          <w:p w:rsidR="00E334F3" w:rsidRDefault="00E334F3"/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655" w:type="dxa"/>
            <w:gridSpan w:val="2"/>
            <w:vMerge/>
          </w:tcPr>
          <w:p w:rsidR="00E334F3" w:rsidRDefault="00E334F3"/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Организация подачи газа в </w:t>
            </w:r>
            <w:proofErr w:type="spellStart"/>
            <w:r>
              <w:t>мкр</w:t>
            </w:r>
            <w:proofErr w:type="spellEnd"/>
            <w:r>
              <w:t xml:space="preserve"> 29, 22, 18 и в </w:t>
            </w:r>
            <w:proofErr w:type="spellStart"/>
            <w:r>
              <w:t>кв-лы</w:t>
            </w:r>
            <w:proofErr w:type="spellEnd"/>
            <w:r>
              <w:t xml:space="preserve"> 208, 192, 189, 179, 94 от существующих сетей низкого давления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  <w:vMerge/>
          </w:tcPr>
          <w:p w:rsidR="00E334F3" w:rsidRDefault="00E334F3"/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655" w:type="dxa"/>
            <w:gridSpan w:val="2"/>
            <w:vMerge/>
          </w:tcPr>
          <w:p w:rsidR="00E334F3" w:rsidRDefault="00E334F3"/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нового газопровода среднего давления </w:t>
            </w:r>
            <w:proofErr w:type="spellStart"/>
            <w:r>
              <w:t>Ду</w:t>
            </w:r>
            <w:proofErr w:type="spellEnd"/>
            <w:r>
              <w:t xml:space="preserve"> 150 от кольцевого газопровода </w:t>
            </w:r>
            <w:proofErr w:type="spellStart"/>
            <w:r>
              <w:t>Ду</w:t>
            </w:r>
            <w:proofErr w:type="spellEnd"/>
            <w:r>
              <w:t xml:space="preserve"> 500 от ул. Декабристов и строительство ГРП-14 производительностью 1500 </w:t>
            </w:r>
            <w:proofErr w:type="spellStart"/>
            <w:r>
              <w:t>нм</w:t>
            </w:r>
            <w:proofErr w:type="spellEnd"/>
            <w:r>
              <w:t xml:space="preserve"> 3/ч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  <w:vMerge/>
          </w:tcPr>
          <w:p w:rsidR="00E334F3" w:rsidRDefault="00E334F3"/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655" w:type="dxa"/>
            <w:gridSpan w:val="2"/>
            <w:vMerge/>
          </w:tcPr>
          <w:p w:rsidR="00E334F3" w:rsidRDefault="00E334F3"/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После ввода в эксплуатацию второго кольцевого газопровода </w:t>
            </w:r>
            <w:proofErr w:type="spellStart"/>
            <w:r>
              <w:t>Ду</w:t>
            </w:r>
            <w:proofErr w:type="spellEnd"/>
            <w:r>
              <w:t xml:space="preserve"> 400 от ул. Космонавтов до Ленинградского пр. в </w:t>
            </w:r>
            <w:proofErr w:type="spellStart"/>
            <w:r>
              <w:t>квл</w:t>
            </w:r>
            <w:proofErr w:type="spellEnd"/>
            <w:r>
              <w:t xml:space="preserve"> 250 предусматривается строительство газопровода среднего давления </w:t>
            </w:r>
            <w:proofErr w:type="spellStart"/>
            <w:r>
              <w:t>Ду</w:t>
            </w:r>
            <w:proofErr w:type="spellEnd"/>
            <w:r>
              <w:t xml:space="preserve"> 150 и ГРП-23 производительностью 1500 </w:t>
            </w:r>
            <w:proofErr w:type="spellStart"/>
            <w:r>
              <w:t>нм</w:t>
            </w:r>
            <w:proofErr w:type="spellEnd"/>
            <w:r>
              <w:t xml:space="preserve"> 3/ч, подача газа в </w:t>
            </w:r>
            <w:proofErr w:type="spellStart"/>
            <w:r>
              <w:t>квл</w:t>
            </w:r>
            <w:proofErr w:type="spellEnd"/>
            <w:r>
              <w:t xml:space="preserve"> 251 и 219 предусматривается по вновь проектируемым сетям низкого давления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  <w:vMerge/>
          </w:tcPr>
          <w:p w:rsidR="00E334F3" w:rsidRDefault="00E334F3"/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655" w:type="dxa"/>
            <w:gridSpan w:val="2"/>
            <w:vMerge/>
          </w:tcPr>
          <w:p w:rsidR="00E334F3" w:rsidRDefault="00E334F3"/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lastRenderedPageBreak/>
              <w:t>2.1.4.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2.1.4 Повышение сейсмостойкости жилых домов, а также основных объектов и систем жизнеобеспечения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 xml:space="preserve">Проведение обследования жилых домов, объектов социальной сферы и систем жизнеобеспечения для выяснения целесообразности </w:t>
            </w:r>
            <w:proofErr w:type="spellStart"/>
            <w:r>
              <w:t>сейсмоусиления</w:t>
            </w:r>
            <w:proofErr w:type="spellEnd"/>
            <w:r>
              <w:t xml:space="preserve"> и выполнение рекомендуемых проектных мероприятий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жилищно-коммунального хозяйства"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Количество жилых домов, обследованных на предмет </w:t>
            </w:r>
            <w:proofErr w:type="spellStart"/>
            <w:r>
              <w:t>сейсмоустойчивости</w:t>
            </w:r>
            <w:proofErr w:type="spellEnd"/>
            <w:r>
              <w:t>, ед.</w:t>
            </w:r>
          </w:p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 xml:space="preserve">Строительство сейсмостойких жилых домов, объектов социальной сферы и систем жизнеобеспечения взамен тех, </w:t>
            </w:r>
            <w:proofErr w:type="spellStart"/>
            <w:r>
              <w:t>сейсмоусиление</w:t>
            </w:r>
            <w:proofErr w:type="spellEnd"/>
            <w:r>
              <w:t xml:space="preserve"> или реконструкция которых экономически нецелесообразна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жилищно-коммунального хозяйства",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Площадь вновь построенных либо реконструированных объектов жилищного фонда и объектов инженерной инфраструктуры, тыс. кв. м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20,5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Прочие проекты в области жилищно-коммунального хозяйства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Разработка программы комплексного развития систем коммунальной инфраструктуры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жилищно-коммунального хозяйства"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Наличие Программы комплексного развития систем коммунальной инфраструктуры, да 1, нет 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Капитальный ремонт общего имущества собственников помещений в многоквартирных домах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Региональная программа капитального ремонта общего имущества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Фонд капитального ремонта Иркутской области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Общая площадь помещений многоквартирных домов, в которых проведен капитальный ремонт, тыс. кв. м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248,05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260,45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both"/>
            </w:pPr>
            <w:r>
              <w:t>273,48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both"/>
            </w:pPr>
            <w:r>
              <w:t>287,15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both"/>
            </w:pPr>
            <w:r>
              <w:t>301,51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both"/>
            </w:pPr>
            <w:r>
              <w:t>316,58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Разработка схем водоснабжения и водоотведения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жилищно-коммунального хозяйства"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Наличие схем тепло, и водоснабжения, да 1, нет 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2.2.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"Обеспечение населения качественным, комфортным и доступным жильем"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2.2.1.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Создание условий для решения жилищной проблемы населения АГО с помощью ипотечного жилищного кредитования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lastRenderedPageBreak/>
              <w:t>Предоставление социальных выплат населению на оплату первоначального взноса при приобретении жилья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Муниципальная программа </w:t>
            </w:r>
            <w:r>
              <w:lastRenderedPageBreak/>
              <w:t>"Доступное жилье"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lastRenderedPageBreak/>
              <w:t>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Количество граждан, получивших </w:t>
            </w:r>
            <w:r>
              <w:lastRenderedPageBreak/>
              <w:t>социальные выплаты на оплату первоначального взноса при приобретении жилья, чел. (нарастающим итогом)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  <w:r>
              <w:lastRenderedPageBreak/>
              <w:t>15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975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1135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lastRenderedPageBreak/>
              <w:t>2.2.2.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Обеспечение жильем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Предоставление жилых помещений гражданам, состоящим на учете в качестве нуждающихся в жилых помещениях по договорам социального найма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"Доступное жилье"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граждан, получивших жилые помещения и улучшивших жилищные условия, состоящие на учете в качестве нуждающихся в жилых помещениях, чел. (нарастающим итогом)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2.2.3.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2.2.3 Повышение уровня доступности жилья для работников бюджетной сферы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"Доступное жилье"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работников бюджетной сферы, получивших компенсацию платы по договору найма жилья, чел./год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2.2.4.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2.2.4 Обеспечение жильем граждан, проживающих в домах, признанных непригодными для постоянного проживания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Переселение граждан из домов, признанных непригодными для постоянного проживания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"Доступное жилье"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семей, переселенных из домов жилищного фонда АГО, признанных в установленном порядке аварийными и непригодными для проживания, семей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2.2.5.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Поддержка молодых семей в решении жилищной проблемы на территории Ангарского городского округа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Предоставление социальных выплат молодым семьям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"Доступное жилье"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молодых семей, получивших государственную и (или) муниципальную поддержку в приобретении (строительстве) жилых помещений, семей (нарастающим итогом)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757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2.2.6.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Улучшение жилищных условий граждан, путем компенсации процентов по жилищным кредитам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Предоставление компенсации процентных ставок по полученным кредитам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"Доступное жилье"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2017 - 2019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граждан, получивших компенсацию процентных ставок по полученным кредитам, чел./год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  <w:outlineLvl w:val="2"/>
            </w:pPr>
            <w:r>
              <w:t>Проекты в области обеспечения населения жильем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жилья </w:t>
            </w:r>
            <w:proofErr w:type="gramStart"/>
            <w:r>
              <w:t>эконом-класса</w:t>
            </w:r>
            <w:proofErr w:type="gram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Программа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2014 - 2017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Предприятия строительной отрасли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ввода жилья экономического класса, тыс. кв. м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2.3.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"Повышение качества предоставления транспортных услуг населению, развитие транспортной инфраструктуры АГО"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2.3.1.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Повышение доступности услуг общественного пассажирского транспорта для населения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Обеспечение транспортной доступности и комфортности пассажирских перевозок общественным транспортом на территории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транспортного комплекса", инвестиционные программы предприятия общественного транспорта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  <w:r>
              <w:t>, перевозчики на маршрутах общественного транспорта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единиц подвижного состава предприятий общественного транспорта,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260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2.3.2.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Повышение эффективности, качества и безопасности перевозок граждан общественным пассажирским транспортом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Сохранение и развитие объектов транспортной инфраструктуры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"Развитие транспортного комплекса"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  <w:r>
              <w:t>, перевозчики на маршрутах общественного транспорта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остановочных пунктов, оснащенных информационными электронными табло с использованием новых,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трамвайных вагонов, оснащенных информационными электронными табло "Бегущая строка",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Количество выданных специальных разрешений на </w:t>
            </w:r>
            <w:r>
              <w:lastRenderedPageBreak/>
              <w:t>движение по автомобильным дорогам транспортных средств, осуществляющих перевозки тяжеловесных и (или) крупногабаритных грузов,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55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Протяженность отремонтированных трамвайных путей, </w:t>
            </w:r>
            <w:proofErr w:type="gramStart"/>
            <w:r>
              <w:t>км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Прочие проекты в области развития транспортного комплекса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Разработка программы развития транспортной инфраструктуры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транспортного комплекса"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2016 - 2017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Наличие Программы развития систем транспортной инфраструктуры, да 1, нет 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современного автовокзала с учетом пересмотра городских маршрутов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2017 - 2019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Инвестор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Создание службы весового контроля для обеспечения </w:t>
            </w:r>
            <w:proofErr w:type="gramStart"/>
            <w:r>
              <w:t>контроля за</w:t>
            </w:r>
            <w:proofErr w:type="gramEnd"/>
            <w:r>
              <w:t xml:space="preserve"> проездом грузового автотранспорта по дорогам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транспортного комплекса"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приобретенных передвижных пунктов весового контроля,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Обеспечение регулярного автобусного сообщения с сельскими населенными пунктами и садоводствами, находящимися на территории АГО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"Развитие транспортного комплекса"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Протяженность автобусных маршрутов по внегородским территориям, </w:t>
            </w:r>
            <w:proofErr w:type="gramStart"/>
            <w:r>
              <w:t>км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677,9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740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в том числе к садоводствам, </w:t>
            </w:r>
            <w:proofErr w:type="gramStart"/>
            <w:r>
              <w:t>км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582,4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  <w:r>
              <w:t>601,4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  <w:r>
              <w:t>618,6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618,6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635,8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Реконструкция моста через реку </w:t>
            </w:r>
            <w:proofErr w:type="spellStart"/>
            <w:r>
              <w:t>Китой</w:t>
            </w:r>
            <w:proofErr w:type="spellEnd"/>
            <w:r>
              <w:t xml:space="preserve"> на </w:t>
            </w:r>
            <w:proofErr w:type="spellStart"/>
            <w:r>
              <w:t>осторов</w:t>
            </w:r>
            <w:proofErr w:type="spellEnd"/>
            <w:r>
              <w:t xml:space="preserve"> Ясачный и участка дороги Подъезд к садоводческому некоммерческому товариществу "Строитель"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дорожного хозяйства"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Протяженность, тыс. кв. м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объектов общественно-деловой зоны регионального значения вдоль </w:t>
            </w:r>
            <w:r>
              <w:lastRenderedPageBreak/>
              <w:t>автомобильной дороги федерального значения (п. Мегет)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lastRenderedPageBreak/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 xml:space="preserve">До 2026 </w:t>
            </w:r>
            <w:r>
              <w:lastRenderedPageBreak/>
              <w:t>года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lastRenderedPageBreak/>
              <w:t>Инвестор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2695" w:type="dxa"/>
            <w:gridSpan w:val="4"/>
          </w:tcPr>
          <w:p w:rsidR="00E334F3" w:rsidRDefault="00E334F3">
            <w:pPr>
              <w:pStyle w:val="ConsPlusNormal"/>
              <w:jc w:val="center"/>
            </w:pPr>
            <w:r>
              <w:t>Подлежит расчету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Оснащение тревожными кнопками и веб-камерами остановок общественного транспорта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транспортного комплекса"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2023 - 2030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Обеспеченность остановок общественного транспорта тревожными кнопками и веб-камерами, % от общего числа остановок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Прочие проекты, направленные на достижение целей социально-экономического развития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Разработка "дорожных карт" по повышению эффективности процедур по подключению электроэнергии, эффективности процедур по выдаче прочих разрешений и лицензий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ЖКХ"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2028 - 2030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Разработка регламента внесения изменений в схему теплоснабжения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ЖКХ"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Утверждение типового Технического задания с учетом требований по радиусу эффективного теплоснабжения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ЖКХ"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2.4.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"Развитие современной и эффективной автомобильно-дорожной инфраструктуры"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2.4.1.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Сохранение и развитие улично-дорожной сети на территории АГО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Проектирование, строительство, капитальный ремонт автомобильных дорог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"Развитие дорожного хозяйства"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Площадь автомобильных дорог, введенных в эксплуатацию, кв. км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0,006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0,006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  <w:r>
              <w:t>0,006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  <w:r>
              <w:t>0,006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0,006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0,006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Площадь построенных тротуаров в городе Ангарске по улицам города, кв. м</w:t>
            </w:r>
          </w:p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9390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ул. Радужная на участке от проспекта </w:t>
            </w:r>
            <w:proofErr w:type="gramStart"/>
            <w:r>
              <w:t>Ленинградский</w:t>
            </w:r>
            <w:proofErr w:type="gramEnd"/>
            <w:r>
              <w:t xml:space="preserve"> до ул. Алешина в городе Ангарске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2018 - 2019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ул. </w:t>
            </w:r>
            <w:proofErr w:type="gramStart"/>
            <w:r>
              <w:t>Прибрежная</w:t>
            </w:r>
            <w:proofErr w:type="gramEnd"/>
            <w:r>
              <w:t xml:space="preserve"> на участке от ул. Космонавтов до ул. Алешина в городе Ангарске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2017 - 2018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Проектирование и строительство автомобильных дорог к земельным участкам для многодетных семей, расположенных по адресу: город Ангарск, </w:t>
            </w:r>
            <w:proofErr w:type="spellStart"/>
            <w:r>
              <w:t>квл</w:t>
            </w:r>
            <w:proofErr w:type="spellEnd"/>
            <w:r>
              <w:t>: 254, 256, 257, 258, 259, 290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2017 - 2019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Проект, ед.</w:t>
            </w:r>
          </w:p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Капитальный ремонт ул. Декабристов на участке от Ангарского проспекта до ул. 40 лет Победы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дорожного хозяйства"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2017 - 2019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Площадь, кв. км</w:t>
            </w:r>
          </w:p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тротуаров в городе Ангарске по ул. Энергетиков. Ул. Зурабов, Ангарскому проспекту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"Развитие дорожного хозяйства"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Площадь построенных тротуаров, кв. м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3 160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тротуаров в городе Ангарске по ул. </w:t>
            </w:r>
            <w:proofErr w:type="gramStart"/>
            <w:r>
              <w:t>Трактовая</w:t>
            </w:r>
            <w:proofErr w:type="gramEnd"/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2018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Площадь построенных тротуаров, кв. м</w:t>
            </w:r>
          </w:p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6230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Ремонт автомобильных дорог и внутриквартальных проездов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"Развитие дорожного хозяйства"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Площадь автомобильных дорог, требующих капитального ремонта, кв. км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0,073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  <w:r>
              <w:t>0,049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0,049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0,048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Площадь отремонтированных внутриквартальных проездов, кв. км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0,02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3:</w:t>
            </w:r>
          </w:p>
          <w:p w:rsidR="00E334F3" w:rsidRDefault="00E334F3">
            <w:pPr>
              <w:pStyle w:val="ConsPlusNormal"/>
            </w:pPr>
            <w:r>
              <w:t>Развитие сетей наружного освещения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дорожного хозяйства"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Протяженность освещенных улиц, дорог, проездов и искусственных сооружений, </w:t>
            </w:r>
            <w:proofErr w:type="gramStart"/>
            <w:r>
              <w:t>км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223,15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227,42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both"/>
            </w:pPr>
            <w:r>
              <w:t>229,22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both"/>
            </w:pPr>
            <w:r>
              <w:t>231,02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both"/>
            </w:pPr>
            <w:r>
              <w:t>232,22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both"/>
            </w:pPr>
            <w:r>
              <w:t>233,42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2.4.2.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2.4.2 Обеспечение содержания автомобильных дорог АГО и уровня их освещенности в соответствии с действующими нормами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Содержание автомобильных дорог общего пользования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дорожного хозяйства"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Площадь автомобильных дорог, подлежащих содержанию в соответствии с действующими нормами содержания автомобильных дорог, кв. км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1,52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Содержание сетей наружного освещения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дорожного хозяйства"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Протяженность эксплуатируемых сетей наружного освещения, находящихся в муниципальной собственности, </w:t>
            </w:r>
            <w:proofErr w:type="gramStart"/>
            <w:r>
              <w:t>км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94,96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95,68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100,4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101,6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2.4.3.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Повышение надежности и безопасности дорожного движения на автомобильных дорогах АГО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Оснащение автомобильных дорог средствами безопасности дорожного движения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дорожного хозяйства"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реконструированных объектов регулирования дорожного движения,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Обеспечение безопасности дорожных условий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"Развитие дорожного хозяйства"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обслуживаемых дорожных знаков,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4 280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4 740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  <w:r>
              <w:t>4 790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  <w:r>
              <w:t>4 840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4 860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4 880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Площадь нанесенной дорожной разметки, кв. м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35 829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35862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  <w:r>
              <w:t>35895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  <w:r>
              <w:t>35928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35950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35972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обслуживаемых светофорных объектов,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68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дорожно-транспортных происшествий по причине отсутствия (неисправности) средств безопасности дорожного движения,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121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Прочие проекты в области развития дорожного хозяйства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автомобильной дороги из д. Зуй в п. Мегет в объезд существующего кладбища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по внегородским территориям администрации АГО (далее - УВГТ)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транспортной развязки ул. Чайковского - Ленинградский проспект - Ангарский проспект в городе Ангарске Иркутской области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МКУ Служба муниципального хозяйства (далее - МКУ "СМХ"), Управление архитектуры и градостроительства администрации АГО (далее - </w:t>
            </w:r>
            <w:proofErr w:type="spellStart"/>
            <w:r>
              <w:t>УАиГ</w:t>
            </w:r>
            <w:proofErr w:type="spellEnd"/>
            <w:r>
              <w:t>)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Разработка схемы организации дорожного движения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"Развитие дорожного хозяйства"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2018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Наличие Схемы организации дорожного движения, да - 1, нет - 0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2.5.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"Повышение уровня безопасности жизни населения"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2.5.1.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Повышение профилактических мер для поддержания общественной безопасности на территории АГО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Профилактика правонарушений, экстремизма и терроризма на территории АГО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"Безопасность и правопорядок"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r>
              <w:t>Управление по общественной безопасности администрации АГО (далее - УОБ)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тяжких и особо тяжких преступлений, совершенных в общественных местах,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280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установленных камер видеонаблюдения на территории АГО,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1050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2.5.2.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Совершенствование системы координации деятельности специальных служб АГО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 xml:space="preserve">Обеспечение постоянной готовности </w:t>
            </w:r>
            <w:r>
              <w:lastRenderedPageBreak/>
              <w:t>сегментов "Аппаратно-программный комплекс "Безопасный город"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lastRenderedPageBreak/>
              <w:t>Муниципальная программа "Безопасность и правопорядок"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УОБ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Время оперативного реагирования специальных служб, мин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lastRenderedPageBreak/>
              <w:t>2.5.3.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Повышение уровня обеспечения пожарной безопасности в АГО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Профилактическая работа и обеспечение первичных мер пожарной безопасности в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"Безопасность и правопорядок"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УОБ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населения, проживающего на территории АГО, обученного мерам пожарной безопасности, тыс. чел (нарастающим итогом)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132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2.5.4.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Повышение уровня экологической образованности и безопасности на территории АГО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Организация мероприятий, направленных на обеспечение безопасности окружающей среды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"Безопасность и правопорядок"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r>
              <w:t>УОБ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утилизированных ртутьсодержащих ламп и оргтехники, шт.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15606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16561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  <w:r>
              <w:t>17575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19404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20189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граждан, принявших участие в экологических акциях,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3002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2.5.5.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Совершенствование комплекса мер защиты населения и территории АГО от чрезвычайных ситуаций природного и техногенного характера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"Безопасность и правопорядок"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r>
              <w:t>УОБ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мероприятий, направленных на предупреждение и ликвидацию последствий ЧС, шт. в 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13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Снижение количества травмированных и пострадавших от ЧС и пожаров, к предыдущему году,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Снижение количества погибших от ЧС и пожаров, к предыдущему году,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lastRenderedPageBreak/>
              <w:t>Резерв материальных ресурсов для ликвидации чрезвычайных ситуаций на территории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Муниципальная программа </w:t>
            </w:r>
            <w:r>
              <w:lastRenderedPageBreak/>
              <w:t>"Безопасность и правопорядок"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lastRenderedPageBreak/>
              <w:t>УОБ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Доля пополнения резервного </w:t>
            </w:r>
            <w:r>
              <w:lastRenderedPageBreak/>
              <w:t>фонда материальных запасов в соответствии с утвержденной номенклатурой и объемом,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7</w:t>
            </w:r>
            <w:r>
              <w:lastRenderedPageBreak/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77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Прочие проекты в области безопасности и экологии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Укрепление берега реки </w:t>
            </w:r>
            <w:proofErr w:type="spellStart"/>
            <w:r>
              <w:t>Китой</w:t>
            </w:r>
            <w:proofErr w:type="spellEnd"/>
            <w:r>
              <w:t xml:space="preserve"> на участке протяженностью 1200 м от п. Старица до п. Кирова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"Благоустройство территории"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2016 - 2018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Протяженность, </w:t>
            </w:r>
            <w:proofErr w:type="gramStart"/>
            <w:r>
              <w:t>м</w:t>
            </w:r>
            <w:proofErr w:type="gramEnd"/>
            <w:r>
              <w:t xml:space="preserve"> Стоимость объекта 355,9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Рекультивация полигона ТКО, расположенного в северной оконечности г. Ангарска, на территории I надпойменной террасы р. </w:t>
            </w:r>
            <w:proofErr w:type="spellStart"/>
            <w:r>
              <w:t>Китой</w:t>
            </w:r>
            <w:proofErr w:type="spellEnd"/>
            <w:r>
              <w:t xml:space="preserve"> (на правобережье) в районе </w:t>
            </w:r>
            <w:proofErr w:type="spellStart"/>
            <w:r>
              <w:t>Цемзавода</w:t>
            </w:r>
            <w:proofErr w:type="spell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Программа развития систем коммунальной инфраструктуры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2016 - 2026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ООО "Контакт плюс"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2695" w:type="dxa"/>
            <w:gridSpan w:val="4"/>
          </w:tcPr>
          <w:p w:rsidR="00E334F3" w:rsidRDefault="00E334F3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Рекультивация свалки в </w:t>
            </w:r>
            <w:proofErr w:type="spellStart"/>
            <w:r>
              <w:t>мкр</w:t>
            </w:r>
            <w:proofErr w:type="spellEnd"/>
            <w:r>
              <w:t xml:space="preserve"> </w:t>
            </w:r>
            <w:proofErr w:type="spellStart"/>
            <w:r>
              <w:t>Китой</w:t>
            </w:r>
            <w:proofErr w:type="spell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Программа развития систем коммунальной инфраструктуры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2016 - 2019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ООО "Контакт плюс"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специального полигона по обезвреживанию и переработке токсичных отходов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Программа развития систем коммунальной инфраструктуры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2020 - 2025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ООО "Контакт плюс"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Организация нового полигона для промышленных и твердых коммунальных отходов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Программа развития систем коммунальной инфраструктуры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2016 - 2036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ООО "Контакт плюс"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4735" w:type="dxa"/>
            <w:gridSpan w:val="6"/>
          </w:tcPr>
          <w:p w:rsidR="00E334F3" w:rsidRDefault="00E334F3">
            <w:pPr>
              <w:pStyle w:val="ConsPlusNormal"/>
              <w:jc w:val="center"/>
            </w:pPr>
            <w:r>
              <w:t>37,8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мусороперегрузочной станции вблизи ТКО за границей города Ангарска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Программа развития систем коммунальной инфраструктуры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2016 - 2036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ООО "Контакт плюс"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4735" w:type="dxa"/>
            <w:gridSpan w:val="6"/>
          </w:tcPr>
          <w:p w:rsidR="00E334F3" w:rsidRDefault="00E334F3">
            <w:pPr>
              <w:pStyle w:val="ConsPlusNormal"/>
              <w:jc w:val="center"/>
            </w:pPr>
            <w:r>
              <w:t>13,6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</w:t>
            </w:r>
            <w:proofErr w:type="spellStart"/>
            <w:r>
              <w:t>снегоплавильной</w:t>
            </w:r>
            <w:proofErr w:type="spellEnd"/>
            <w:r>
              <w:t xml:space="preserve"> станции в районе полигона ТКО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Программа развития систем коммунальной инфраструктуры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2020 - 2026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Инвестор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2.6.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"Создание безопасных и комфортных условий проживания населения в сельской местности"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2.6.1.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 xml:space="preserve">Тактическая задача Обеспечение развития </w:t>
            </w:r>
            <w:proofErr w:type="spellStart"/>
            <w:r>
              <w:t>Мегетской</w:t>
            </w:r>
            <w:proofErr w:type="spellEnd"/>
            <w:r>
              <w:t xml:space="preserve"> территории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lastRenderedPageBreak/>
              <w:t>Оплата взносов на капитальный ремонт общего имущества в многоквартирных домах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Муниципальная программа </w:t>
            </w:r>
            <w:r>
              <w:lastRenderedPageBreak/>
              <w:t>"Устойчивое развитие внегородских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2017 - </w:t>
            </w:r>
            <w:r>
              <w:lastRenderedPageBreak/>
              <w:t>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lastRenderedPageBreak/>
              <w:t>УВГТ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Доля использованных бюджетных </w:t>
            </w:r>
            <w:r>
              <w:lastRenderedPageBreak/>
              <w:t>средств на оплату взносов на капитальный ремонт общего имущества в многоквартирных домах от общей суммы начислений данных взносов,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  <w:r>
              <w:lastRenderedPageBreak/>
              <w:t>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r>
              <w:t>УВГТ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Протяженность освещенных улиц, </w:t>
            </w:r>
            <w:proofErr w:type="gramStart"/>
            <w:r>
              <w:t>км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19,65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  <w:r>
              <w:t>21,15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22,9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отходов,</w:t>
            </w:r>
          </w:p>
          <w:p w:rsidR="00E334F3" w:rsidRDefault="00E334F3">
            <w:pPr>
              <w:pStyle w:val="ConsPlusNormal"/>
            </w:pPr>
            <w:proofErr w:type="gramStart"/>
            <w:r>
              <w:t>вывезенных с несанкционированных свалок, куб. м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2950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установленных малых архитектурных форм (детские площадки), ед./год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3:</w:t>
            </w:r>
          </w:p>
          <w:p w:rsidR="00E334F3" w:rsidRDefault="00E334F3">
            <w:pPr>
              <w:pStyle w:val="ConsPlusNormal"/>
            </w:pPr>
            <w: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УВГТ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Протяженность автомобильных дорог общего пользования местного значения, не отвечающих нормативным требованиям, </w:t>
            </w:r>
            <w:proofErr w:type="gramStart"/>
            <w:r>
              <w:t>км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5,9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автомобильных дорог к земельным участкам для многодетных семей в поселке Мегет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2018 - 2019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УВГТ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4735" w:type="dxa"/>
            <w:gridSpan w:val="6"/>
          </w:tcPr>
          <w:p w:rsidR="00E334F3" w:rsidRDefault="00E334F3">
            <w:pPr>
              <w:pStyle w:val="ConsPlusNormal"/>
              <w:jc w:val="center"/>
            </w:pPr>
            <w:r>
              <w:t>Протяженность будет уточнена после выполнения проектных работ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4:</w:t>
            </w:r>
          </w:p>
          <w:p w:rsidR="00E334F3" w:rsidRDefault="00E334F3">
            <w:pPr>
              <w:pStyle w:val="ConsPlusNormal"/>
            </w:pPr>
            <w:r>
              <w:t>Организация культурного досуга населения п. Мегет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УВГТ, Управление по культуре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участников и зрителей культурно-досуговых мероприятий, чел. 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10500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центра культурного развития в п. Мегет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территорий", Государственная программа Иркутской области "Устойчивое развитие сельских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2019 - 2020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УВГТ, </w:t>
            </w: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сельского населения, обеспеченного учреждениями культурно-досугового типа,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5:</w:t>
            </w:r>
          </w:p>
          <w:p w:rsidR="00E334F3" w:rsidRDefault="00E334F3">
            <w:pPr>
              <w:pStyle w:val="ConsPlusNormal"/>
            </w:pPr>
            <w:r>
              <w:t>Развитие физической культуры и спорта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УВГТ, </w:t>
            </w: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участников физкультурно-спортивных мероприятий, чел. 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крытого хоккейного корта в п. Мегет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территорий", Государственная программа Иркутской области "Устойчивое развитие сельских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УВГТ, </w:t>
            </w: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сельского населения, обеспеченного плоскостными спортивными сооружениями,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физкультурно-оздоров</w:t>
            </w:r>
            <w:proofErr w:type="gramStart"/>
            <w:r>
              <w:t>и-</w:t>
            </w:r>
            <w:proofErr w:type="gramEnd"/>
            <w:r>
              <w:t xml:space="preserve"> тельного комплекса, в п. Мегет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территорий", Государственная программа Иркутской области "Устойчивое развитие сельских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2019 - 2020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УВГТ, </w:t>
            </w: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сельского населения, обеспеченного спортивными сооружениями,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6:</w:t>
            </w:r>
          </w:p>
          <w:p w:rsidR="00E334F3" w:rsidRDefault="00E334F3">
            <w:pPr>
              <w:pStyle w:val="ConsPlusNormal"/>
            </w:pPr>
            <w:r>
              <w:t>Реализация молодежной политики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УВГТ, </w:t>
            </w: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молодых людей, принявших участие в мероприятиях различной направленности, чел. 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7:</w:t>
            </w:r>
          </w:p>
          <w:p w:rsidR="00E334F3" w:rsidRDefault="00E334F3">
            <w:pPr>
              <w:pStyle w:val="ConsPlusNormal"/>
            </w:pPr>
            <w:r>
              <w:t>Техническая инвентаризация, паспортизация, государственная регистрация права муниципальной собственности АГО объектов недвижимости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УВГТ, 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объектов недвижимости, по которым проведена техническая инвентаризация, паспортизация, государственная регистрация права муниципальной собственности АГО, ед./год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2.6.2.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 xml:space="preserve">Тактическая задача Обеспечение развития </w:t>
            </w:r>
            <w:proofErr w:type="spellStart"/>
            <w:r>
              <w:t>Савватеевской</w:t>
            </w:r>
            <w:proofErr w:type="spellEnd"/>
            <w:r>
              <w:t xml:space="preserve"> территории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Проведение ремонта муниципального жилищного фонда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r>
              <w:t>УВГТ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отремонтированных муниципальных жилых помещений,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Доля использованных бюджетных средств на оплату взносов на капитальный ремонт общего </w:t>
            </w:r>
            <w:r>
              <w:lastRenderedPageBreak/>
              <w:t>имущества в многоквартирных домах от общей суммы начислений данных взносов,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r>
              <w:t>УВГТ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Протяженность освещенных улиц, </w:t>
            </w:r>
            <w:proofErr w:type="gramStart"/>
            <w:r>
              <w:t>км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установленных малых архитектурных форм (детские площадки), ед./год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отходов, вывезенных с несанкционированных свалок, куб. м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2830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3:</w:t>
            </w:r>
          </w:p>
          <w:p w:rsidR="00E334F3" w:rsidRDefault="00E334F3">
            <w:pPr>
              <w:pStyle w:val="ConsPlusNormal"/>
            </w:pPr>
            <w: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УВГТ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Протяженность автомобильных дорог общего пользования местного значения, не отвечающих нормативным требованиям, </w:t>
            </w:r>
            <w:proofErr w:type="gramStart"/>
            <w:r>
              <w:t>км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2,2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автомобильных дорог к земельным участкам для многодетных семей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2018 - 2019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УВГТ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4:</w:t>
            </w:r>
          </w:p>
          <w:p w:rsidR="00E334F3" w:rsidRDefault="00E334F3">
            <w:pPr>
              <w:pStyle w:val="ConsPlusNormal"/>
            </w:pPr>
            <w:r>
              <w:t>Организация культурного досуга населения с. Савватеевка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УВГТ, Управление по культуре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участников и зрителей культурно-досуговых мероприятий, чел. 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11000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11000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  <w:r>
              <w:t>11000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  <w:r>
              <w:t>11000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11000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11000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5:</w:t>
            </w:r>
          </w:p>
          <w:p w:rsidR="00E334F3" w:rsidRDefault="00E334F3">
            <w:pPr>
              <w:pStyle w:val="ConsPlusNormal"/>
            </w:pPr>
            <w:r>
              <w:t>Развитие физической культуры и спорта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УВГТ, </w:t>
            </w: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участников физкультурно-спортивных мероприятий, чел. 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175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6:</w:t>
            </w:r>
          </w:p>
          <w:p w:rsidR="00E334F3" w:rsidRDefault="00E334F3">
            <w:pPr>
              <w:pStyle w:val="ConsPlusNormal"/>
            </w:pPr>
            <w:r>
              <w:t>Реализация молодежной политики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УВГТ, </w:t>
            </w: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молодых людей, принявших участие в мероприятиях различной направленности, чел. 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230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7:</w:t>
            </w:r>
          </w:p>
          <w:p w:rsidR="00E334F3" w:rsidRDefault="00E334F3">
            <w:pPr>
              <w:pStyle w:val="ConsPlusNormal"/>
            </w:pPr>
            <w:r>
              <w:t>Техническая инвентаризация, паспортизация, государственная регистрация права муниципальной собственности АГО объектов недвижимости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УВГТ, 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объектов недвижимости, по которым проведена техническая инвентаризация, паспортизация, государственная регистрация права муниципальной собственности АГО, ед./год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2.6.3.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 xml:space="preserve">Тактическая задача Обеспечение развития </w:t>
            </w:r>
            <w:proofErr w:type="spellStart"/>
            <w:r>
              <w:t>Одинской</w:t>
            </w:r>
            <w:proofErr w:type="spellEnd"/>
            <w:r>
              <w:t xml:space="preserve"> территории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r>
              <w:t>УВГТ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Протяженность освещенных улиц, </w:t>
            </w:r>
            <w:proofErr w:type="gramStart"/>
            <w:r>
              <w:t>км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5,17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6,37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6,97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7,37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7,77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обслуживаемых скверов и детских площадок, ед./год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отходов, вывезенных с несанкционированных свалок, куб. м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2830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протяженности автомобильных дорог общего пользования, не отвечающих нормативным требованиям,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УВГТ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Протяженность автомобильных дорог общего пользования местного значения, не отвечающих нормативным требованиям, </w:t>
            </w:r>
            <w:proofErr w:type="gramStart"/>
            <w:r>
              <w:t>км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автомобильных дорог к земельным участкам для многодетных семей в селе </w:t>
            </w:r>
            <w:proofErr w:type="spellStart"/>
            <w:r>
              <w:t>Одинск</w:t>
            </w:r>
            <w:proofErr w:type="spellEnd"/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2017 - 2019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УВГТ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4735" w:type="dxa"/>
            <w:gridSpan w:val="6"/>
          </w:tcPr>
          <w:p w:rsidR="00E334F3" w:rsidRDefault="00E334F3">
            <w:pPr>
              <w:pStyle w:val="ConsPlusNormal"/>
              <w:jc w:val="center"/>
            </w:pPr>
            <w:r>
              <w:t>Протяженность будет уточнена после выполнения проектных работ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3:</w:t>
            </w:r>
          </w:p>
          <w:p w:rsidR="00E334F3" w:rsidRDefault="00E334F3">
            <w:pPr>
              <w:pStyle w:val="ConsPlusNormal"/>
            </w:pPr>
            <w:r>
              <w:t xml:space="preserve">Организация культурного досуга населения </w:t>
            </w:r>
            <w:r>
              <w:lastRenderedPageBreak/>
              <w:t xml:space="preserve">с. </w:t>
            </w:r>
            <w:proofErr w:type="spellStart"/>
            <w:r>
              <w:t>Одинск</w:t>
            </w:r>
            <w:proofErr w:type="spell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Муниципальная программа "Устойчивое развитие </w:t>
            </w:r>
            <w:r>
              <w:lastRenderedPageBreak/>
              <w:t>внегородских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lastRenderedPageBreak/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УВГТ, Управление по культуре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Количество участников и зрителей культурно-досуговых </w:t>
            </w:r>
            <w:r>
              <w:lastRenderedPageBreak/>
              <w:t>мероприятий, чел. 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5000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  <w:r>
              <w:lastRenderedPageBreak/>
              <w:t>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5000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4:</w:t>
            </w:r>
          </w:p>
          <w:p w:rsidR="00E334F3" w:rsidRDefault="00E334F3">
            <w:pPr>
              <w:pStyle w:val="ConsPlusNormal"/>
            </w:pPr>
            <w:r>
              <w:t>Развитие физической культуры и спорта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УВГТ, </w:t>
            </w:r>
            <w:proofErr w:type="spellStart"/>
            <w:r>
              <w:t>УМПФКиС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участников физкультурно-спортивных мероприятий, чел. 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330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хоккейного корта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Одинск</w:t>
            </w:r>
            <w:proofErr w:type="spell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территорий", Государственная программа Иркутской области "Устойчивое развитие сельских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УВГТ, </w:t>
            </w: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сельского населения, обеспеченного плоскостными спортивными сооружениями,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многофункциональной спортивной площадки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Одинск</w:t>
            </w:r>
            <w:proofErr w:type="spell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территорий", Государственная программа Иркутской области "Устойчивое развитие сельских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2018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УВГТ, </w:t>
            </w: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сельского населения, обеспеченного плоскостными спортивными сооружениями,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спортивной многофункциональной площадки в п. Ударник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2025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УВГТ, </w:t>
            </w: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сельского населения, обеспеченного плоскостными спортивными сооружениями,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спортивной многофункциональной площадки в д. </w:t>
            </w:r>
            <w:proofErr w:type="spellStart"/>
            <w:r>
              <w:t>Чебогоры</w:t>
            </w:r>
            <w:proofErr w:type="spell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2030 год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УВГТ, </w:t>
            </w: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сельского населения, обеспеченного плоскостными спортивными сооружениями,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5:</w:t>
            </w:r>
          </w:p>
          <w:p w:rsidR="00E334F3" w:rsidRDefault="00E334F3">
            <w:pPr>
              <w:pStyle w:val="ConsPlusNormal"/>
            </w:pPr>
            <w:r>
              <w:t>Реализация молодежной политики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УВГТ, </w:t>
            </w: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молодых людей, принявших участие в мероприятиях различной направленности, чел. 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210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6:</w:t>
            </w:r>
          </w:p>
          <w:p w:rsidR="00E334F3" w:rsidRDefault="00E334F3">
            <w:pPr>
              <w:pStyle w:val="ConsPlusNormal"/>
            </w:pPr>
            <w:r>
              <w:t>Техническая инвентаризация, паспортизация, государственная регистрация права муниципальной собственности АГО объектов недвижимости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"Устойчивое развитие внегородских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УВГТ, 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Количество объектов недвижимости, по которым проведена техническая инвентаризация, паспортизация, государственная регистрация права муниципальной </w:t>
            </w:r>
            <w:r>
              <w:lastRenderedPageBreak/>
              <w:t>собственности АГО, ед./ 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lastRenderedPageBreak/>
              <w:t>2.6.4.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Создание комфортных условий жизнедеятельности в сельской местности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КЛ 35 </w:t>
            </w:r>
            <w:proofErr w:type="spellStart"/>
            <w:r>
              <w:t>кВ</w:t>
            </w:r>
            <w:proofErr w:type="spellEnd"/>
            <w:r>
              <w:t xml:space="preserve">, ПС 35/10 </w:t>
            </w:r>
            <w:proofErr w:type="spellStart"/>
            <w:r>
              <w:t>кВ</w:t>
            </w:r>
            <w:proofErr w:type="spellEnd"/>
            <w:r>
              <w:t xml:space="preserve"> "Мегет" в п. Мегет (протяженность КЛ 35 </w:t>
            </w:r>
            <w:proofErr w:type="spellStart"/>
            <w:r>
              <w:t>кВ</w:t>
            </w:r>
            <w:proofErr w:type="spellEnd"/>
            <w:r>
              <w:t xml:space="preserve"> - 2,5 км, мощность силовых трансформаторов - 2 x 16 МВА)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Инвестиционная программа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2015 - 2017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ЗАО "Братская электросетевая компания"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  <w:r>
              <w:t>82,064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электрических сетей напряжением 10 </w:t>
            </w:r>
            <w:proofErr w:type="spellStart"/>
            <w:r>
              <w:t>кВ</w:t>
            </w:r>
            <w:proofErr w:type="spellEnd"/>
            <w:r>
              <w:t xml:space="preserve"> от </w:t>
            </w:r>
            <w:proofErr w:type="gramStart"/>
            <w:r>
              <w:t>новой</w:t>
            </w:r>
            <w:proofErr w:type="gramEnd"/>
            <w:r>
              <w:t xml:space="preserve"> ПС 35/10 </w:t>
            </w:r>
            <w:proofErr w:type="spellStart"/>
            <w:r>
              <w:t>кВ</w:t>
            </w:r>
            <w:proofErr w:type="spellEnd"/>
            <w:r>
              <w:t xml:space="preserve"> в п. Мегет, (протяженность ЛЭП - 5 км)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Инвестиционная программа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2016 - 2017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ЗАО "Братская электросетевая компания"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Рекультивация свалки ТКО п. Мегет (в районе ст. Карьер)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2016 - 2026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ООО "Контакт плюс"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2695" w:type="dxa"/>
            <w:gridSpan w:val="4"/>
          </w:tcPr>
          <w:p w:rsidR="00E334F3" w:rsidRDefault="00E334F3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Рекультивация несанкционированных свалок от дачного и частного секторов с. </w:t>
            </w:r>
            <w:proofErr w:type="spellStart"/>
            <w:r>
              <w:t>Одинск</w:t>
            </w:r>
            <w:proofErr w:type="spell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2016 - 2036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ООО "Контакт плюс"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4735" w:type="dxa"/>
            <w:gridSpan w:val="6"/>
          </w:tcPr>
          <w:p w:rsidR="00E334F3" w:rsidRDefault="00E334F3">
            <w:pPr>
              <w:pStyle w:val="ConsPlusNormal"/>
              <w:jc w:val="center"/>
            </w:pPr>
            <w:r>
              <w:t>4,7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Реконструкция полигона ТКО до требований СанПиН 2.1.7.1038-01 с.</w:t>
            </w:r>
          </w:p>
          <w:p w:rsidR="00E334F3" w:rsidRDefault="00E334F3">
            <w:pPr>
              <w:pStyle w:val="ConsPlusNormal"/>
            </w:pPr>
            <w:r>
              <w:t>Савватеевка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2016 - 2036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ООО "Контакт плюс"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4735" w:type="dxa"/>
            <w:gridSpan w:val="6"/>
          </w:tcPr>
          <w:p w:rsidR="00E334F3" w:rsidRDefault="00E334F3">
            <w:pPr>
              <w:pStyle w:val="ConsPlusNormal"/>
              <w:jc w:val="center"/>
            </w:pPr>
            <w:r>
              <w:t>3,8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мусороперегрузочной станции </w:t>
            </w:r>
            <w:proofErr w:type="gramStart"/>
            <w:r>
              <w:t>между</w:t>
            </w:r>
            <w:proofErr w:type="gramEnd"/>
            <w:r>
              <w:t xml:space="preserve"> с. Савватеевка и п. </w:t>
            </w:r>
            <w:proofErr w:type="spellStart"/>
            <w:r>
              <w:t>Нооводинск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применением новых технологий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2016 - 2036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ООО "Контакт плюс"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4735" w:type="dxa"/>
            <w:gridSpan w:val="6"/>
          </w:tcPr>
          <w:p w:rsidR="00E334F3" w:rsidRDefault="00E334F3">
            <w:pPr>
              <w:pStyle w:val="ConsPlusNormal"/>
              <w:jc w:val="center"/>
            </w:pPr>
            <w:r>
              <w:t>10,7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(приобретение) жилья гражданам, проживающим в сельской местности (за исключением молодых семей и молодых специалистов)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Одинск</w:t>
            </w:r>
            <w:proofErr w:type="spell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Государственная программа Иркутской области "Устойчивое развитие сельских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2017-202 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Министерство сельского хозяйства Иркутской области, отдел сельского хозяйства </w:t>
            </w:r>
            <w:r>
              <w:lastRenderedPageBreak/>
              <w:t>администрации АГО, УВГТ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lastRenderedPageBreak/>
              <w:t>Ввод (приобретение) жилья для граждан, проживающих в сельской местности, кв. м</w:t>
            </w:r>
          </w:p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(приобретение) жилья молодым семьям и молодым специалистам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Одинск</w:t>
            </w:r>
            <w:proofErr w:type="spell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Государственная программа Иркутской области "Устойчивое развитие сельских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Министерство сельского хозяйства Иркутской области, отдел сельского хозяйства администрации АГО, УВГТ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Ввод (приобретение) жилья для граждан, проживающих в сельской местности, кв. м</w:t>
            </w:r>
          </w:p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(приобретение) жилья гражданам, проживающим в сельской местности (за исключением молодых семей и молодых специалистов) </w:t>
            </w:r>
            <w:proofErr w:type="gramStart"/>
            <w:r>
              <w:t>в</w:t>
            </w:r>
            <w:proofErr w:type="gramEnd"/>
            <w:r>
              <w:t xml:space="preserve"> с. Савватеевка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Государственная программа Иркутской области "Устойчивое развитие сельских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Министерство сельского хозяйства Иркутской области, отдел сельского хозяйства администрации АГО, УВГТ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Ввод (приобретение) жилья для граждан, проживающих в сельской местности, кв. м</w:t>
            </w:r>
          </w:p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(приобретение) жилья молодым семьям и молодым специалистам </w:t>
            </w:r>
            <w:proofErr w:type="gramStart"/>
            <w:r>
              <w:t>в</w:t>
            </w:r>
            <w:proofErr w:type="gramEnd"/>
            <w:r>
              <w:t xml:space="preserve"> с. Савватеевка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Государственная программа Иркутской области "Устойчивое развитие сельских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Министерство сельского хозяйства Иркутской области, отдел сельского хозяйства администрации АГО, УВГТ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Ввод (приобретение) жилья для граждан, проживающих в сельской местности, кв. м</w:t>
            </w:r>
          </w:p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(приобретение) жилья, предоставляемого молодым семьям и молодым специалистам по договору найма жилого помещения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Одинск</w:t>
            </w:r>
            <w:proofErr w:type="spell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Государственная программа Иркутской области "Устойчивое развитие сельских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Министерство сельского хозяйства Иркутской области, отдел сельского </w:t>
            </w:r>
            <w:r>
              <w:lastRenderedPageBreak/>
              <w:t>хозяйства администрации АГО, УВГТ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lastRenderedPageBreak/>
              <w:t>Ввод (приобретение) жилья для граждан, проживающих в сельской местности, кв. м</w:t>
            </w:r>
          </w:p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(приобретение) жилья, предоставляемого молодым семьям и молодым специалистам по договору найма жилого помещения </w:t>
            </w:r>
            <w:proofErr w:type="gramStart"/>
            <w:r>
              <w:t>в</w:t>
            </w:r>
            <w:proofErr w:type="gramEnd"/>
            <w:r>
              <w:t xml:space="preserve"> с. Савватеевка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Государственная программа Иркутской области "Устойчивое развитие сельских территорий"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Министерство сельского хозяйства Иркутской области, отдел сельского хозяйства администрации АГО, УВГТ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Ввод (приобретение) жилья для граждан, проживающих в сельской местности, кв. м</w:t>
            </w:r>
          </w:p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Расширение существующего скотомогильника с. </w:t>
            </w:r>
            <w:proofErr w:type="spellStart"/>
            <w:r>
              <w:t>Одинск</w:t>
            </w:r>
            <w:proofErr w:type="spell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Программа развития систем коммунальной инфраструктуры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2018 - 2026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УВГТ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675" w:type="dxa"/>
            <w:gridSpan w:val="3"/>
          </w:tcPr>
          <w:p w:rsidR="00E334F3" w:rsidRDefault="00E334F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Организация скотомогильника со строительством ямы </w:t>
            </w:r>
            <w:proofErr w:type="spellStart"/>
            <w:r>
              <w:t>Беккари</w:t>
            </w:r>
            <w:proofErr w:type="spell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Программа развития систем коммунальной инфраструктуры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2020 - 2026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УВГТ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675" w:type="dxa"/>
            <w:gridSpan w:val="3"/>
          </w:tcPr>
          <w:p w:rsidR="00E334F3" w:rsidRDefault="00E334F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2.7.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"Повышение уровня внешнего благоустройства и санитарного содержания территории АГО"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2.7.1.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Озеленение территории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Улучшение и поддержание эстетического облика зеленых насаждений, в том числе по мероприятиям: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"Благоустройство территории"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Общая площадь озелененных территорий, тыс. кв. м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83290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83292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83292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83300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83305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83310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Содержание деревьев и кустарников, на которых проведена санитарная и формовочная обрезка, ед./год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1181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Содержание лесных зон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  <w:vMerge w:val="restart"/>
          </w:tcPr>
          <w:p w:rsidR="00E334F3" w:rsidRDefault="00E334F3">
            <w:pPr>
              <w:pStyle w:val="ConsPlusNormal"/>
            </w:pPr>
            <w:r>
              <w:t>Количество высаженных деревьев и кустарников за счет компенсационного озеленения, ед./год</w:t>
            </w:r>
          </w:p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8166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Содержание цветников и газонов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  <w:vMerge/>
          </w:tcPr>
          <w:p w:rsidR="00E334F3" w:rsidRDefault="00E334F3"/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Содержание древесно-кустарниковой растительности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"Благоустройство территории"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  <w:vMerge w:val="restart"/>
          </w:tcPr>
          <w:p w:rsidR="00E334F3" w:rsidRDefault="00E334F3">
            <w:pPr>
              <w:pStyle w:val="ConsPlusNormal"/>
            </w:pPr>
            <w:r>
              <w:t>Количество высаженных деревьев и кустарников за счет компенсационного озеленения, за которыми осуществляется сезонный уход, ед./год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531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8166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Компенсационные работы по озеленению за счет безвозмездных поступлений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  <w:vMerge/>
          </w:tcPr>
          <w:p w:rsidR="00E334F3" w:rsidRDefault="00E334F3"/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5486</w:t>
            </w:r>
          </w:p>
        </w:tc>
        <w:tc>
          <w:tcPr>
            <w:tcW w:w="655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2.7.2.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 xml:space="preserve">Тактическая задача Комплексное решение проблем благоустройства, улучшение санитарного состояния и </w:t>
            </w:r>
            <w:proofErr w:type="gramStart"/>
            <w:r>
              <w:t>эстетического вида</w:t>
            </w:r>
            <w:proofErr w:type="gramEnd"/>
            <w:r>
              <w:t xml:space="preserve"> территории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Повышение уровня внешнего благоустройства и санитарного содержания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"Благоустройство территории"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малых архитектурных форм, размещенных на территории публичных пространств АГО, ед. (нарастающим итогом)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185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Оборудование велодорожек, велосипедных полос, мест для катания детей и подростков - треков и площадок.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"Благоустройство территории"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Площадь обустроенных велодорожек, велосипедных полос, треков и площадок, тыс. кв. м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65,0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Содержание и развитие парков и скверов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"Благоустройство территории"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  <w:r>
              <w:t>, МАУ "Парки"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Площадь парковых зон и скверов, за которыми осуществляется уход и содержание, тыс. кв. м/год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586,5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586,5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586,5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586,5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586,5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Благоустройство парков, зон массового отдыха, в том числе на берегу реки </w:t>
            </w:r>
            <w:proofErr w:type="spellStart"/>
            <w:r>
              <w:t>Китой</w:t>
            </w:r>
            <w:proofErr w:type="spellEnd"/>
            <w:r>
              <w:t xml:space="preserve">, развитие парка им. 10-летия Ангарска (формирование комплексного парка развлечений для всей семьи), проведение работ по обустройству Парка Семьи, обустройство </w:t>
            </w:r>
            <w:proofErr w:type="spellStart"/>
            <w:r>
              <w:t>Еловского</w:t>
            </w:r>
            <w:proofErr w:type="spellEnd"/>
            <w:r>
              <w:t xml:space="preserve"> водохранилища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"Благоустройство территории"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Площадь содержания парковых зон, тыс. кв. м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50,0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Благоустройство парковой зоны у Дворца творчества детей и молодежи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АГО "Благоустройство территории"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Площадь содержания парковых зон, тыс. кв. м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50,0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3: "Улучшение санитарно-эпидемиологического состояния территории мест захоронения"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"Благоустройство территории"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Площадь территории кладбищ, за которыми осуществляется уход и содержание, тыс. кв. м/год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138</w:t>
            </w:r>
            <w:r>
              <w:lastRenderedPageBreak/>
              <w:t>,6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138,6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138,6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Стратегическая задача "Обеспечение устойчивого экономического роста на основе инновационного развития"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3.1.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"Эффективное обеспечение жителей АГО услугами торговли, общественного питания и бытового обслуживания"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Информационно-консультационная поддержка торговой деятельности на территории АГО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Подпрограмма (основное мероприятие) "Развитие потребительского рынка на территории АГО"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Отдел потребительского рынка УОБ (далее - Отдел потребительского рынка)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Темп роста оборота розничной торговли в сопоставимых ценах,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1,9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Формирование современной инфраструктуры потребительского рынка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r>
              <w:t>Отдел потребительского рынка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Обеспеченность в предприятиях потребительского рынка: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торговая площадь на 1000 жителей, кв. м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807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число посадочных ме</w:t>
            </w:r>
            <w:proofErr w:type="gramStart"/>
            <w:r>
              <w:t>ст в пр</w:t>
            </w:r>
            <w:proofErr w:type="gramEnd"/>
            <w:r>
              <w:t>едприятиях общественного питания (общедоступная сеть) на 1000 жителей,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122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число рабочих ме</w:t>
            </w:r>
            <w:proofErr w:type="gramStart"/>
            <w:r>
              <w:t>ст в пр</w:t>
            </w:r>
            <w:proofErr w:type="gramEnd"/>
            <w:r>
              <w:t>едприятиях бытового обслуживания,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3325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Реализация муниципальной социальной политики по обеспечению доступности товаров (работ, услуг)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Отдел потребительского рынка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социально ориентированных предприятий потребительского рынка,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157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Совершенствование системы кадрового обеспечения в сфере потребительского рынка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Отдел потребительского рынка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мероприятий, направленных на повышение профессионального уровня работников предприятий потребительского рынка,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Продвижение на потребительский рынок продукции местных товаропроизводителей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Отдел потребительского рынка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организованных и проведенных праздничных ярмарок "Выходного дня",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24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3.2.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"Содействие развитию малого и среднего предпринимательства"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Оказание финансовой поддержки субъектам малого и среднего предпринимательства (далее - </w:t>
            </w:r>
            <w:proofErr w:type="spellStart"/>
            <w:r>
              <w:t>СМиСП</w:t>
            </w:r>
            <w:proofErr w:type="spellEnd"/>
            <w:r>
              <w:t>)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 xml:space="preserve">Подпрограмма (основное мероприятие) "Поддержка и развитие малого и среднего </w:t>
            </w:r>
            <w:proofErr w:type="gramStart"/>
            <w:r>
              <w:t xml:space="preserve">предприниматель </w:t>
            </w:r>
            <w:proofErr w:type="spellStart"/>
            <w:r>
              <w:t>ства</w:t>
            </w:r>
            <w:proofErr w:type="spellEnd"/>
            <w:proofErr w:type="gramEnd"/>
            <w:r>
              <w:t xml:space="preserve"> на территории АГО"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СМиСП</w:t>
            </w:r>
            <w:proofErr w:type="spellEnd"/>
            <w:r>
              <w:t xml:space="preserve">, </w:t>
            </w:r>
            <w:proofErr w:type="gramStart"/>
            <w:r>
              <w:t>получивших</w:t>
            </w:r>
            <w:proofErr w:type="gramEnd"/>
            <w:r>
              <w:t xml:space="preserve"> субсидию,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Оказание информационно-консультационной поддержки </w:t>
            </w:r>
            <w:proofErr w:type="spellStart"/>
            <w:r>
              <w:t>СМиСП</w:t>
            </w:r>
            <w:proofErr w:type="spellEnd"/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СМиСП</w:t>
            </w:r>
            <w:proofErr w:type="spellEnd"/>
            <w:r>
              <w:t>, получивших информационно-</w:t>
            </w:r>
            <w:proofErr w:type="spellStart"/>
            <w:r>
              <w:t>консульт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ционные</w:t>
            </w:r>
            <w:proofErr w:type="spellEnd"/>
            <w:r>
              <w:t xml:space="preserve"> услуги по различным направлениям предпринимательской деятельности,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350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Оказание имущественной поддержки </w:t>
            </w:r>
            <w:proofErr w:type="spellStart"/>
            <w:r>
              <w:t>СМиСП</w:t>
            </w:r>
            <w:proofErr w:type="spellEnd"/>
            <w:r>
              <w:t xml:space="preserve"> и организациям, образующим инфраструктуру поддержки </w:t>
            </w:r>
            <w:proofErr w:type="spellStart"/>
            <w:r>
              <w:t>СМиСП</w:t>
            </w:r>
            <w:proofErr w:type="spellEnd"/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  <w:r>
              <w:t>, 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Наличие актуального перечня муниципального имущества в целях предоставления его во владение и (или) в пользование на долгосрочной основе </w:t>
            </w:r>
            <w:proofErr w:type="spellStart"/>
            <w:r>
              <w:t>СМиСП</w:t>
            </w:r>
            <w:proofErr w:type="spellEnd"/>
            <w:r>
              <w:t xml:space="preserve"> и организациям, образующим инфраструктуру поддержки </w:t>
            </w:r>
            <w:proofErr w:type="spellStart"/>
            <w:r>
              <w:t>СМиСП</w:t>
            </w:r>
            <w:proofErr w:type="spellEnd"/>
            <w:r>
              <w:t>, (да - 1; нет - 0)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Мероприятия, направленные на развитие </w:t>
            </w:r>
            <w:proofErr w:type="spellStart"/>
            <w:r>
              <w:t>СМиСП</w:t>
            </w:r>
            <w:proofErr w:type="spellEnd"/>
            <w:r>
              <w:t xml:space="preserve"> в АГО (Образовательные мероприятия, мастер-классы, деловые игры, круглые столы, лекции и иные мероприятия по вопросам ведения предпринимательской деятельности)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proofErr w:type="gramStart"/>
            <w:r>
              <w:t xml:space="preserve">Количество </w:t>
            </w:r>
            <w:proofErr w:type="spellStart"/>
            <w:r>
              <w:t>СМиСП</w:t>
            </w:r>
            <w:proofErr w:type="spellEnd"/>
            <w:r>
              <w:t xml:space="preserve">, принявших участие в мероприятиях, направленных на развитие </w:t>
            </w:r>
            <w:proofErr w:type="spellStart"/>
            <w:r>
              <w:t>СМиСП</w:t>
            </w:r>
            <w:proofErr w:type="spellEnd"/>
            <w:r>
              <w:t>, ед.</w:t>
            </w:r>
            <w:proofErr w:type="gram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Прочие проекты по поддержке и развитию малого и среднего предпринимательства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Создание и обеспечение деятельности Центра поддержки субъектов малого и среднего предпринимательства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  <w:r>
              <w:t xml:space="preserve">, инфраструктура поддержки </w:t>
            </w:r>
            <w:proofErr w:type="spellStart"/>
            <w:proofErr w:type="gramStart"/>
            <w:r>
              <w:t>предпринима</w:t>
            </w:r>
            <w:proofErr w:type="spellEnd"/>
            <w:r>
              <w:t xml:space="preserve"> </w:t>
            </w:r>
            <w:proofErr w:type="spellStart"/>
            <w:r>
              <w:t>тельства</w:t>
            </w:r>
            <w:proofErr w:type="spellEnd"/>
            <w:proofErr w:type="gram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СМиСП</w:t>
            </w:r>
            <w:proofErr w:type="spellEnd"/>
            <w:r>
              <w:t>, воспользовавшихся услугами центра поддержки предпринимателей,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1250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Интеграция производства малых и средних предприятий в технологические цепочки машиностроительного, полимерного кластеров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  <w:r>
              <w:t>, инфраструктура поддержки предпринимательства, предприниматели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СМиСП</w:t>
            </w:r>
            <w:proofErr w:type="spellEnd"/>
            <w:r>
              <w:t xml:space="preserve"> АГО, участников кластеров,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Создание объединений предпринимателей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Предприниматели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Количество объединений </w:t>
            </w:r>
            <w:proofErr w:type="spellStart"/>
            <w:r>
              <w:t>СМиСП</w:t>
            </w:r>
            <w:proofErr w:type="spellEnd"/>
            <w:r>
              <w:t xml:space="preserve"> по отраслям, направленных на поддержку и развитие предпринимательства АГО,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Разработка и внедрение стандартов оказания различных форм и видов поддержки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  <w:r>
              <w:t>, инфраструктура поддержки предпринимательства, предприниматели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Наличие разработанных стандартов оказания различных форм и видов поддержки </w:t>
            </w:r>
            <w:proofErr w:type="spellStart"/>
            <w:r>
              <w:t>СМиСП</w:t>
            </w:r>
            <w:proofErr w:type="spellEnd"/>
            <w:r>
              <w:t>, (да - 1; нет - 0)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Совершенствование информационного ресурса для обеспечения предпринимателей доступной актуальной информацией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  <w:r>
              <w:t>, инфраструктура поддержки предпринимательства, предприниматели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Наличие информационного ресурса для </w:t>
            </w:r>
            <w:proofErr w:type="spellStart"/>
            <w:r>
              <w:t>СМиСП</w:t>
            </w:r>
            <w:proofErr w:type="spellEnd"/>
            <w:r>
              <w:t xml:space="preserve"> по вопросам получения кредитов, по конкурсам, тендерам, свободным площадкам и земельным участкам и оборудования, (да - 1; нет - 0)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Создание зонтичного бренда "Сделано в Ангарске"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Инфраструктура поддержки предпринимательства, предприниматели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Наличие разработанного зонтичного бренда "Сделано в Ангарске", (да - 1; нет - 0)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Разработка системы мер по повышению общественной значимости и имиджа предпринимателя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  <w:r>
              <w:t>, инфраструктура поддержки предпринимательст</w:t>
            </w:r>
            <w:r>
              <w:lastRenderedPageBreak/>
              <w:t>ва, предприниматели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Количество проведенных мероприятий, разработанных информационных материалов, направленных на повышение </w:t>
            </w:r>
            <w:r>
              <w:lastRenderedPageBreak/>
              <w:t>значимости и имиджа предпринимателя,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Разработка "Кодекса Предпринимателя АГО"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Инфраструктура поддержки предпринимательства, предприниматели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Наличие разработанного "Кодекса Предпринимателя АГО", (да - 1; нет - 0)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Развитие социального предпринимательства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  <w:r>
              <w:t>, инфраструктура поддержки предпринимательства, предприниматели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СМиСП</w:t>
            </w:r>
            <w:proofErr w:type="spellEnd"/>
            <w:r>
              <w:t xml:space="preserve">, </w:t>
            </w:r>
            <w:proofErr w:type="gramStart"/>
            <w:r>
              <w:t>осуществляющих</w:t>
            </w:r>
            <w:proofErr w:type="gramEnd"/>
            <w:r>
              <w:t xml:space="preserve"> деятельность в области социального предпринимательства,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3.3.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"Стимулирование инвестиционной активности в АГО"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Содействие субъектам инвестиционной деятельности в реализации инвестиционных проектов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Подпрограмма (основное мероприятие) "Повышение инвестиционной привлекательности АГО"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17489,5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25237,9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23578,3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12574, 6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11886,2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11950,3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инвестиционных проектов (предложений), поддержанных и (или) сопровождаемых администрацией АГО,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17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 xml:space="preserve">Разработка и изготовление презентационных материалов об инвестиционной деятельности на </w:t>
            </w:r>
            <w:r>
              <w:lastRenderedPageBreak/>
              <w:t>территории АГО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изготовленных презентационных материалов,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140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мероприятий, направленных на продвижение инвестиционного потенциала,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Создание и обеспечение деятельности </w:t>
            </w:r>
            <w:proofErr w:type="gramStart"/>
            <w:r>
              <w:t>Фронт-офиса</w:t>
            </w:r>
            <w:proofErr w:type="gramEnd"/>
            <w:r>
              <w:t xml:space="preserve"> по взаимодействию с инвесторами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"Дорожная карта"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Количество инвестиционных проектов, сопровождаемых </w:t>
            </w:r>
            <w:proofErr w:type="gramStart"/>
            <w:r>
              <w:t>Фронт-офисом</w:t>
            </w:r>
            <w:proofErr w:type="gramEnd"/>
            <w:r>
              <w:t>, ед./год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11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>Развитие Ангарского технопарка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Текущая деятельность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r>
              <w:t>ООО "</w:t>
            </w:r>
            <w:proofErr w:type="spellStart"/>
            <w:r>
              <w:t>MAXiMAX</w:t>
            </w:r>
            <w:proofErr w:type="spellEnd"/>
            <w:r>
              <w:t>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резидентов технопарка,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Сумма налогов, уплачиваемых резидентами технопарка в местный бюджет,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28,0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Привлечение инвесторов по энергоемким проектам с предложением для размещения свободных площадок с доступной инфраструктурой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Инвестиционные проекты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реализованных проектов с размещением на свободных площадках,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Развитие внешнеэкономических связей со странами Азиатско-Тихоокеанского региона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Соглашения о реализации проектов в различных сферах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подписанных соглашений по реализации проектов в различных сферах,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Развитие предприятий полимерного, фармацевтического, нефтехимического кластеров и кластера стройиндустрии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Соглашения о вступлении в кластер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  <w:r>
              <w:t>, Центр кластерного развития Иркутской области, предприятия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предприятий, расположенных на территории АГО - участников кластеров,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44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3.4.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"Насыщение рынка сельскохозяйственной продукцией местного производства"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Развитие сельскохозяйственного производства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Подпрограмма (основное мероприятие) "Создание условий для расширения рынка сельскохозяйственной продукции, сырья и продовольствия"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сельского хозяйства администрации АГО, </w:t>
            </w:r>
            <w:proofErr w:type="spellStart"/>
            <w:r>
              <w:t>сельхозтоваро</w:t>
            </w:r>
            <w:proofErr w:type="spellEnd"/>
            <w:r>
              <w:t xml:space="preserve"> производители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Индекс производства продукции (суммарный) в сельскохозяйственных организациях по отношению предыдущему году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101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Создание условий для развития садоводческих, огороднических и дачных некоммерческих объединений граждан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Отдел сельского хозяйства администрации АГО, садоводческие некоммерческие объединения (далее СНО)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СНО АГО, осуществивших мероприятия по модернизации и ремонту объектов инфраструктуры,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Проекты в области развития сельского хозяйства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тепличного комплекса круглогодичного производства овощей на базе ОАО "Тепличное"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2017 - 2018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ОАО "Тепличное"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Прирост производства овощей закрытого грунта, тонн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убойного цеха на базе ООО "Комплекс Зверево"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2017 - 2018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ООО "Комплекс Зверево"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Переработка (убой) скота, тонн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2250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 xml:space="preserve">Модернизация предприятий сельского хозяйства и пищевой промышленности в рамках </w:t>
            </w:r>
            <w:proofErr w:type="spellStart"/>
            <w:r>
              <w:t>импортозамещения</w:t>
            </w:r>
            <w:proofErr w:type="spellEnd"/>
            <w:r>
              <w:t xml:space="preserve"> продуктами питания посредством создания и развития </w:t>
            </w:r>
            <w:proofErr w:type="spellStart"/>
            <w:r>
              <w:t>агрокластера</w:t>
            </w:r>
            <w:proofErr w:type="spellEnd"/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2020 - 2023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r>
              <w:t>ОАО "</w:t>
            </w:r>
            <w:proofErr w:type="spellStart"/>
            <w:r>
              <w:t>Агрокластер</w:t>
            </w:r>
            <w:proofErr w:type="spellEnd"/>
            <w:r>
              <w:t xml:space="preserve"> Ангарский"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Приемка, переработка и реализация сельхозпродукции, тонн: картофель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31000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32000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овощи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мясо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19000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26000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молоко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4</w:t>
            </w:r>
            <w:r>
              <w:lastRenderedPageBreak/>
              <w:t>30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450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450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Развитие картофелеводства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2020 - 2023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ЗАО "</w:t>
            </w:r>
            <w:proofErr w:type="spellStart"/>
            <w:r>
              <w:t>Савватеевское</w:t>
            </w:r>
            <w:proofErr w:type="spellEnd"/>
            <w:r>
              <w:t>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Дополнительное производство картофеля, тонн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Развитие орошаемого овощеводства открытого грунта на базе ЗАО "</w:t>
            </w:r>
            <w:proofErr w:type="spellStart"/>
            <w:r>
              <w:t>Савватеевское</w:t>
            </w:r>
            <w:proofErr w:type="spellEnd"/>
            <w:r>
              <w:t>", ОАО "</w:t>
            </w:r>
            <w:proofErr w:type="spellStart"/>
            <w:r>
              <w:t>Одинск</w:t>
            </w:r>
            <w:proofErr w:type="spellEnd"/>
            <w:r>
              <w:t>", ОАО "Тепличное"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2026 - 2028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Агрообъединение</w:t>
            </w:r>
            <w:proofErr w:type="spellEnd"/>
            <w:r>
              <w:t xml:space="preserve"> "Ангарские овощи"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Дополнительное производство овощей, тонн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17000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Использование органического удобрения (куриный помет) для решения проблемы истощения земель и экологической безопасности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2018 - 2020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ЗАО "</w:t>
            </w:r>
            <w:proofErr w:type="spellStart"/>
            <w:r>
              <w:t>Савватеевское</w:t>
            </w:r>
            <w:proofErr w:type="spellEnd"/>
            <w:r>
              <w:t>", ИП КФХ Аксенов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Производство </w:t>
            </w:r>
            <w:proofErr w:type="spellStart"/>
            <w:r>
              <w:t>торфопометных</w:t>
            </w:r>
            <w:proofErr w:type="spellEnd"/>
            <w:r>
              <w:t xml:space="preserve"> компостов, тонн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логистического продовольственного центра (оптово-распределител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центра)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2022 - 2026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ООО "Логистика"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Оборот продукции, тыс. тонн в 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6916" w:type="dxa"/>
            <w:gridSpan w:val="2"/>
          </w:tcPr>
          <w:p w:rsidR="00E334F3" w:rsidRDefault="00E334F3">
            <w:pPr>
              <w:pStyle w:val="ConsPlusNormal"/>
            </w:pPr>
            <w:r>
              <w:t>Развитие малых произво</w:t>
            </w:r>
            <w:proofErr w:type="gramStart"/>
            <w:r>
              <w:t>дств в ц</w:t>
            </w:r>
            <w:proofErr w:type="gramEnd"/>
            <w:r>
              <w:t>елях комплексного использования земель сельскохозяйственного назначения: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Молочное козоводство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Бизнес-план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ИП КФХ Павленко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Производство козьего молока, тонн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Кролиководство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Бизнес-план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ИП КФХ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Производство мяса кроликов, тонн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Птицеводство (индейка)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proofErr w:type="spellStart"/>
            <w:r>
              <w:t>Инвестпроект</w:t>
            </w:r>
            <w:proofErr w:type="spellEnd"/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ИП КФХ Аксенов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Производство мяса индейки, тонн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Пчеловодство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Бизнес-план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ИП КФХ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Производство меда, тонн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птичников с содержанием </w:t>
            </w:r>
            <w:r>
              <w:lastRenderedPageBreak/>
              <w:t>маточного родительского стада птиц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lastRenderedPageBreak/>
              <w:t>Бизнес-план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2026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ЗАО "Ангарская </w:t>
            </w:r>
            <w:r>
              <w:lastRenderedPageBreak/>
              <w:t>птицефабрика"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Прирост производства мяса, тонн в </w:t>
            </w:r>
            <w:r>
              <w:lastRenderedPageBreak/>
              <w:t>год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  <w:r>
              <w:lastRenderedPageBreak/>
              <w:t>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3000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lastRenderedPageBreak/>
              <w:t>3.5.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"Повышение эффективности территориального планирования и градостроительного зонирования на территории АГО"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Обеспечение комплексного градостроительного планирования и архитектурно-художественного проектирования территории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Разработка документов градостроительного планирования территории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(Подпрограмма) "Градостроитель</w:t>
            </w:r>
          </w:p>
          <w:p w:rsidR="00E334F3" w:rsidRDefault="00E334F3">
            <w:pPr>
              <w:pStyle w:val="ConsPlusNormal"/>
            </w:pPr>
            <w:proofErr w:type="spellStart"/>
            <w:r>
              <w:t>ная</w:t>
            </w:r>
            <w:proofErr w:type="spellEnd"/>
            <w:r>
              <w:t xml:space="preserve"> политика"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УАиГ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разработанной градостроительной документации на территории АГО,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Разработка архитектурно-художественной документации на территории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УАиГ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архитектурно-художественной документации на территории АГО,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3:</w:t>
            </w:r>
          </w:p>
          <w:p w:rsidR="00E334F3" w:rsidRDefault="00E334F3">
            <w:pPr>
              <w:pStyle w:val="ConsPlusNormal"/>
            </w:pPr>
            <w:r>
              <w:t>Информационное обеспечение градостроительной деятельности, осуществляемой на территории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УАиГ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программных продуктов и документации для наполнения информационной системы обеспечения градостроительной деятельности АГО,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Прочие проекты в области градостроительства и архитектуры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Разработка программы комплексного развития социальной инфраструктуры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 (Подпрограмма) "Градостроительная политика"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УАиГ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Наличие Программы комплексного развития социальной инфраструктуры, да - 1, нет - 0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3.6.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"Повышение качества управления муниципальным имуществом и земельными участками, находящимися в муниципальной собственности"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</w:pPr>
            <w:r>
              <w:t>3.6.1.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  <w:jc w:val="both"/>
            </w:pPr>
            <w:r>
              <w:t>Тактическая задача Создание условий по повышению качества, оперативности, эффективности и публичности управления объектами муниципальной собственности и земельными ресурсами АГО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Муниципальная программа (Подпрограмма) "Эффективное управление и распоряжение земельными ресурсами и муниципальным имуществом"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объектов муниципальной собственности АГО, подготовленных для вовлечения в гражданский оборот,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Обеспечение эффективного управления и распоряжения земельными ресурсами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сформированных земельных участков для вовлечения их в гражданские правоотношения,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3:</w:t>
            </w:r>
          </w:p>
          <w:p w:rsidR="00E334F3" w:rsidRDefault="00E334F3">
            <w:pPr>
              <w:pStyle w:val="ConsPlusNormal"/>
            </w:pPr>
            <w:r>
              <w:t>Уплата взносов на капитальный ремонт объектов муниципальной собственности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внесенных взносов на капитальный ремонт многоквартирных домов за имущество, находящееся в муниципальной собственности за счет регионального оператора,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4:</w:t>
            </w:r>
          </w:p>
          <w:p w:rsidR="00E334F3" w:rsidRDefault="00E334F3">
            <w:pPr>
              <w:pStyle w:val="ConsPlusNormal"/>
            </w:pPr>
            <w:r>
              <w:t>Содержание объектов муниципальной собственности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объектов недвижимости, содержание которых осуществлено за счет средств бюджета АГО,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27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Прочие проекты в области управления муниципальным имуществом и земельными участками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Ликвидация очередности на приобретение земельных участков для индивидуального жилищного строительства категорий граждан, имеющих право на первоочередное получение земельных участков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Договоры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2017 - 2023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Выделено земельных участков для </w:t>
            </w:r>
            <w:proofErr w:type="gramStart"/>
            <w:r>
              <w:t>индивидуального</w:t>
            </w:r>
            <w:proofErr w:type="gramEnd"/>
            <w:r>
              <w:t xml:space="preserve"> жилищного,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Формирование участков для индивидуальной жилой застройки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КУМИ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сформированных участков для индивидуальной жилой застройки,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3.7.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"Активизация туристской деятельности"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Формирование и продвижение туристского продукта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Подпрограмма (основное мероприятие) "Развитие туристской деятельности"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Наличие актуальной единой информационной базы данных туристских ресурсов и туристской инфраструктуры, да - 1, нет - 0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Создание и продвижение туристского портала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посетителей туристского портала, чел./день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Разработка и презентация событийного </w:t>
            </w:r>
            <w:r>
              <w:lastRenderedPageBreak/>
              <w:t>календаря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 xml:space="preserve">2019 - </w:t>
            </w:r>
            <w:r>
              <w:lastRenderedPageBreak/>
              <w:t>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Отдел </w:t>
            </w:r>
            <w:proofErr w:type="spellStart"/>
            <w:r>
              <w:t>СтРаТ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Наличие ежегодного событийного </w:t>
            </w:r>
            <w:r>
              <w:lastRenderedPageBreak/>
              <w:t>календаря, да - 1, нет - 0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Д</w:t>
            </w:r>
            <w:r>
              <w:lastRenderedPageBreak/>
              <w:t>а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Проекты в области туристской деятельности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Развитие городской среды отдыха - улучшение состояния парков, скверов, зеленых зон, разработка городских познавательных маршрутов и городской навигации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Подпрограмма (основное мероприятие) "Развитие туристской деятельности"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  <w:r>
              <w:t xml:space="preserve">, </w:t>
            </w:r>
            <w:proofErr w:type="spellStart"/>
            <w:r>
              <w:t>УКСЖКХТиС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Наличие туристских маршрутов, да - 1, нет - 0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Создание кадастра природных и историко-культурных объектов, музейных экспозиций и учреждений культуры, предназначенных для туристского показа (продвижение ангарских культурных и спортивных брендов - "Музей часов", "Ермак", "Лыжно-Биатлонный Комплекс", "Ангарский Арбат", "Лукоморье")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Подпрограмма (основное мероприятие) "Развитие туристской деятельности"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Наличие актуальной единой информационной базы данных туристских ресурсов и туристской инфраструктуры, да - 1, нет - 0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Да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Создание продуктов познавательного, экологического, сельского, этнографического и прочих видов туризма, ориентированных как на местное население, так и иностранных и отечественных туристов, пребывающих в Иркутскую область и на озеро Байкал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Подпрограмма (основное мероприятие) "Развитие туристской деятельности"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организаций туристской отрасли, организующих туры, события, мероприятия,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Организация туристско-информационной службы при поддержке и сотрудничестве с туристско-информационной службой г. Иркутска и региональными туроператорами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Создание туристско-информационной службы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обратившихся туристов в туристско-информационную службу за год, чел.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350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Активизация и выявление творческих сил АГО, направленных на разработку новых идей в сфере туризма и путешествий, посредством проведения конкурсов, фестивалей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Подпрограмма (основное мероприятие) "Развитие туристской деятельности"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ежегодно проводимых событийных мероприятий на территории АГО,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Сотрудничество с Иркутским областным отделением Русского географического </w:t>
            </w:r>
            <w:r>
              <w:lastRenderedPageBreak/>
              <w:t>общества (далее - ИОО РГО), в том числе участие творческих лиц и коллективов в ежегодном конкурсе проектов ИОО РГО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lastRenderedPageBreak/>
              <w:t>Заключение соглашения о сотрудничестве с ИОО РГО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2018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Отдел </w:t>
            </w:r>
            <w:proofErr w:type="spellStart"/>
            <w:r>
              <w:t>СтРаТ</w:t>
            </w:r>
            <w:proofErr w:type="spellEnd"/>
            <w:r>
              <w:t xml:space="preserve">, Управление </w:t>
            </w:r>
            <w:r>
              <w:lastRenderedPageBreak/>
              <w:t>образования, Управление по культуре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Количество заявок, поданных на участие в ежегодном конкурсе </w:t>
            </w:r>
            <w:r>
              <w:lastRenderedPageBreak/>
              <w:t>проектов ИОО РГО,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2"/>
            </w:pPr>
            <w:r>
              <w:lastRenderedPageBreak/>
              <w:t>4.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Стратегическая задача "Территория эффективного управления"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4.1.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"Повышение качества управления муниципальными финансами"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4.1.1.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Обеспечение долгосрочной сбалансированности и устойчивости бюджета АГО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Управление муниципальными финансами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программа/ Подпрограмма "Управление муниципальными финансами"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Комитет по экономике и финансам администрации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Место в рейтинге муниципальных районов (городских округов) Иркутской области по качеству управления бюджетным процессом, место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Не ниже 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Не ниже 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Не ниже 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Не ниже 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Не ниже 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Не ниже 5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3"/>
            </w:pPr>
            <w:r>
              <w:t>4.2.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цель "Повышение эффективности деятельности администрации АГО"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4.2.1.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Обеспечение информационной открытости деятельности органов местного самоуправления АГО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1:</w:t>
            </w:r>
          </w:p>
          <w:p w:rsidR="00E334F3" w:rsidRDefault="00E334F3">
            <w:pPr>
              <w:pStyle w:val="ConsPlusNormal"/>
            </w:pPr>
            <w:r>
              <w:t>Информационное освещение деятельности органов местного самоуправления в АГО в средствах массовой информации"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программа/ Подпрограмма "Эффективное управление Ангарским городским округом"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УИПиСО</w:t>
            </w:r>
            <w:proofErr w:type="spellEnd"/>
            <w:r>
              <w:t xml:space="preserve"> (пресса), МАУ "Ангарские ведомости"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Доля опубликованных муниципальных правовых актов от числа правовых актов, подлежащих опубликованию,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  <w:jc w:val="center"/>
              <w:outlineLvl w:val="4"/>
            </w:pPr>
            <w:r>
              <w:t>4.2.2.</w:t>
            </w: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</w:pPr>
            <w:r>
              <w:t>Тактическая задача 4.2.2 Повышение эффективности деятельности администрации АГО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Основное мероприятие 2:</w:t>
            </w:r>
          </w:p>
          <w:p w:rsidR="00E334F3" w:rsidRDefault="00E334F3">
            <w:pPr>
              <w:pStyle w:val="ConsPlusNormal"/>
            </w:pPr>
            <w:r>
              <w:t>Обеспечение деятельности администрации АГО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Муниципальная программа/ Подпрограмма "Эффективное управление Ангарским городским округом"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Администрация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Место в рейтинге муниципальных образований Иркутской области по итогам оценки эффективности деятельности органов местного самоуправления, место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Не ниже 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  <w:outlineLvl w:val="2"/>
            </w:pPr>
            <w:r>
              <w:t>Мероприятия в сфере муниципального управления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Внедрение </w:t>
            </w:r>
            <w:proofErr w:type="gramStart"/>
            <w:r>
              <w:t xml:space="preserve">института Оценки </w:t>
            </w:r>
            <w:r>
              <w:lastRenderedPageBreak/>
              <w:t>регулирующего воздействия проектов нормативных актов</w:t>
            </w:r>
            <w:proofErr w:type="gram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Постановление администрации </w:t>
            </w:r>
            <w:r>
              <w:lastRenderedPageBreak/>
              <w:t>АГО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2017 </w:t>
            </w:r>
            <w:r>
              <w:lastRenderedPageBreak/>
              <w:t>год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правовой и кадровой политике администрации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lastRenderedPageBreak/>
              <w:t xml:space="preserve">Количество НПА, </w:t>
            </w:r>
            <w:proofErr w:type="gramStart"/>
            <w:r>
              <w:t>прошедших</w:t>
            </w:r>
            <w:proofErr w:type="gramEnd"/>
            <w:r>
              <w:t xml:space="preserve"> </w:t>
            </w:r>
            <w:r>
              <w:lastRenderedPageBreak/>
              <w:t>процедуру ОРВ,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2</w:t>
            </w:r>
            <w:r>
              <w:lastRenderedPageBreak/>
              <w:t>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25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Модернизация работы администрации АГО с использованием специализированного программного обеспечения (внедрение системы электронного документооборота, межведомственного электронного документооборота, развитие системы </w:t>
            </w:r>
            <w:proofErr w:type="spellStart"/>
            <w:r>
              <w:t>helpdesk</w:t>
            </w:r>
            <w:proofErr w:type="spellEnd"/>
            <w:r>
              <w:t>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Постановление администрации АГО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2020 - 2023 год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Управление информационных технологий администрации АГО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Процент подключения сотрудников администрации к системам, %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100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  <w:outlineLvl w:val="2"/>
            </w:pPr>
            <w:r>
              <w:t>Флагманские проекты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  <w:vMerge w:val="restart"/>
          </w:tcPr>
          <w:p w:rsidR="00E334F3" w:rsidRDefault="00E334F3">
            <w:pPr>
              <w:pStyle w:val="ConsPlusNormal"/>
            </w:pPr>
            <w:r>
              <w:t xml:space="preserve">Строительство водозаборного сооружения на </w:t>
            </w:r>
            <w:proofErr w:type="spellStart"/>
            <w:r>
              <w:t>Тойсукской</w:t>
            </w:r>
            <w:proofErr w:type="spellEnd"/>
            <w:r>
              <w:t xml:space="preserve"> площади и строительство водоводов для города и сельских населенных пунктов, расположенных на территории АГО (водозабор, резервуары чистой воды, очистные сооружения, насосная станция 2 подъема 300 тыс. м3/</w:t>
            </w:r>
            <w:proofErr w:type="spellStart"/>
            <w:r>
              <w:t>сут</w:t>
            </w:r>
            <w:proofErr w:type="spellEnd"/>
            <w:r>
              <w:t>, водоводы 3d = 1600 - 50 км)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Программа комплексного развития систем коммунальной инфраструктуры АГО, "Дорожная карта"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2020 - 2025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  <w:r>
              <w:t xml:space="preserve">, </w:t>
            </w:r>
            <w:proofErr w:type="spellStart"/>
            <w:r>
              <w:t>УАиГ</w:t>
            </w:r>
            <w:proofErr w:type="spellEnd"/>
            <w:r>
              <w:t>, МУП АГО "Ангарский водоканал", инвесторы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Производительность водозабора, м3/</w:t>
            </w:r>
            <w:proofErr w:type="spellStart"/>
            <w:r>
              <w:t>сут</w:t>
            </w:r>
            <w:proofErr w:type="spellEnd"/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85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  <w:vMerge/>
          </w:tcPr>
          <w:p w:rsidR="00E334F3" w:rsidRDefault="00E334F3"/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1 294,0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2130,2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магистрального газопровода "</w:t>
            </w:r>
            <w:proofErr w:type="spellStart"/>
            <w:r>
              <w:t>Ковыкта</w:t>
            </w:r>
            <w:proofErr w:type="spellEnd"/>
            <w:r>
              <w:t xml:space="preserve"> - Саянск - Иркутск"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Государственная программа "Газификация Иркутской области"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2017 - 2024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Правительство Иркутской области, ПАО "Газпром", инвесторы, </w:t>
            </w:r>
            <w:proofErr w:type="spellStart"/>
            <w:r>
              <w:t>УАиГ</w:t>
            </w:r>
            <w:proofErr w:type="spell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2040" w:type="dxa"/>
            <w:gridSpan w:val="2"/>
          </w:tcPr>
          <w:p w:rsidR="00E334F3" w:rsidRDefault="00E334F3">
            <w:pPr>
              <w:pStyle w:val="ConsPlusNormal"/>
              <w:jc w:val="center"/>
            </w:pPr>
            <w:r>
              <w:t>Подлежит расчету</w:t>
            </w:r>
          </w:p>
        </w:tc>
        <w:tc>
          <w:tcPr>
            <w:tcW w:w="655" w:type="dxa"/>
            <w:gridSpan w:val="2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Для перехода от системы высокого давления к среднему предлагается размещение двух газораспределительных станций ГРС "Ангарск", ГРС "АНХК" от магистрального газопровода "</w:t>
            </w:r>
            <w:proofErr w:type="spellStart"/>
            <w:r>
              <w:t>Ковыкта</w:t>
            </w:r>
            <w:proofErr w:type="spellEnd"/>
            <w:r>
              <w:t xml:space="preserve"> - Саянск - Иркутск" диаметром </w:t>
            </w:r>
            <w:proofErr w:type="spellStart"/>
            <w:proofErr w:type="gramStart"/>
            <w:r>
              <w:t>D</w:t>
            </w:r>
            <w:proofErr w:type="gramEnd"/>
            <w:r>
              <w:t>н</w:t>
            </w:r>
            <w:proofErr w:type="spellEnd"/>
            <w:r>
              <w:t xml:space="preserve"> = 530 мм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Инвестиционная программа</w:t>
            </w:r>
          </w:p>
        </w:tc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  <w:r>
              <w:t>2022 - 2026</w:t>
            </w:r>
          </w:p>
        </w:tc>
        <w:tc>
          <w:tcPr>
            <w:tcW w:w="1814" w:type="dxa"/>
            <w:vMerge w:val="restart"/>
          </w:tcPr>
          <w:p w:rsidR="00E334F3" w:rsidRDefault="00E334F3">
            <w:pPr>
              <w:pStyle w:val="ConsPlusNormal"/>
            </w:pPr>
            <w:r>
              <w:t xml:space="preserve">Ангарский филиал АО </w:t>
            </w:r>
            <w:proofErr w:type="spellStart"/>
            <w:r>
              <w:t>Иркутскоблгаз</w:t>
            </w:r>
            <w:proofErr w:type="spellEnd"/>
          </w:p>
        </w:tc>
        <w:tc>
          <w:tcPr>
            <w:tcW w:w="3151" w:type="dxa"/>
            <w:vMerge w:val="restart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655" w:type="dxa"/>
            <w:gridSpan w:val="2"/>
            <w:vMerge w:val="restart"/>
          </w:tcPr>
          <w:p w:rsidR="00E334F3" w:rsidRDefault="00E334F3">
            <w:pPr>
              <w:pStyle w:val="ConsPlusNormal"/>
              <w:jc w:val="center"/>
            </w:pPr>
            <w:r>
              <w:t>246,5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Газификация п. Звездочка, п. Зверево, д. Зуй, </w:t>
            </w:r>
            <w:proofErr w:type="spellStart"/>
            <w:r>
              <w:t>заим</w:t>
            </w:r>
            <w:proofErr w:type="spellEnd"/>
            <w:r>
              <w:t xml:space="preserve">. </w:t>
            </w:r>
            <w:proofErr w:type="gramStart"/>
            <w:r>
              <w:t xml:space="preserve">Ивановка, п. Ключевая, п. Мегет, п. </w:t>
            </w:r>
            <w:proofErr w:type="spellStart"/>
            <w:r>
              <w:t>Новоодинск</w:t>
            </w:r>
            <w:proofErr w:type="spellEnd"/>
            <w:r>
              <w:t xml:space="preserve">, с. </w:t>
            </w:r>
            <w:proofErr w:type="spellStart"/>
            <w:r>
              <w:t>Одинск</w:t>
            </w:r>
            <w:proofErr w:type="spellEnd"/>
            <w:r>
              <w:t xml:space="preserve">, с. Савватеевка, п. </w:t>
            </w:r>
            <w:proofErr w:type="spellStart"/>
            <w:r>
              <w:lastRenderedPageBreak/>
              <w:t>Стеклянка</w:t>
            </w:r>
            <w:proofErr w:type="spellEnd"/>
            <w:r>
              <w:t xml:space="preserve">, п. Ударник, д. </w:t>
            </w:r>
            <w:proofErr w:type="spellStart"/>
            <w:r>
              <w:t>Чебогоры</w:t>
            </w:r>
            <w:proofErr w:type="spellEnd"/>
            <w:r>
              <w:t xml:space="preserve">, </w:t>
            </w:r>
            <w:proofErr w:type="spellStart"/>
            <w:r>
              <w:t>заим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Якимовка</w:t>
            </w:r>
            <w:proofErr w:type="spellEnd"/>
            <w:r>
              <w:t xml:space="preserve"> и садоводств при строительстве газопровода "</w:t>
            </w:r>
            <w:proofErr w:type="spellStart"/>
            <w:r>
              <w:t>Ковыкта</w:t>
            </w:r>
            <w:proofErr w:type="spellEnd"/>
            <w:r>
              <w:t xml:space="preserve"> - Саянск - Иркутск" с диаметром </w:t>
            </w:r>
            <w:proofErr w:type="spellStart"/>
            <w:proofErr w:type="gramStart"/>
            <w:r>
              <w:t>D</w:t>
            </w:r>
            <w:proofErr w:type="gramEnd"/>
            <w:r>
              <w:t>н</w:t>
            </w:r>
            <w:proofErr w:type="spellEnd"/>
            <w:r>
              <w:t xml:space="preserve"> = 530 мм на давление 7,4 МПа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  <w:vMerge/>
          </w:tcPr>
          <w:p w:rsidR="00E334F3" w:rsidRDefault="00E334F3"/>
        </w:tc>
        <w:tc>
          <w:tcPr>
            <w:tcW w:w="1814" w:type="dxa"/>
            <w:vMerge/>
          </w:tcPr>
          <w:p w:rsidR="00E334F3" w:rsidRDefault="00E334F3"/>
        </w:tc>
        <w:tc>
          <w:tcPr>
            <w:tcW w:w="3151" w:type="dxa"/>
            <w:vMerge/>
          </w:tcPr>
          <w:p w:rsidR="00E334F3" w:rsidRDefault="00E334F3"/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655" w:type="dxa"/>
            <w:gridSpan w:val="2"/>
            <w:vMerge/>
          </w:tcPr>
          <w:p w:rsidR="00E334F3" w:rsidRDefault="00E334F3"/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Реализация проекта строительства тепловых сетей на территории АГО от ТЭЦ-10 ПАО "Иркутскэнерго" до микрорайона Ново-Ленино Ленинского округа г. Иркутска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2017 - 2019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ПАО "Иркутскэнерго"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3 803,9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ПРОЕКТЫ предприятий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Реконструкция участка N 1 ТЭЦ-9 с передачей нагрузки в сетевой воде на участок ТЭЦ-9 (строительство нового участка </w:t>
            </w:r>
            <w:proofErr w:type="spellStart"/>
            <w:r>
              <w:t>тепломагистрали</w:t>
            </w:r>
            <w:proofErr w:type="spellEnd"/>
            <w:r>
              <w:t xml:space="preserve"> для переключения отопительной нагрузки)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2014 - 2017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ПАО "Иркутскэнерго"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Объем инвестиций, млн. руб.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124,3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511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4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020" w:type="dxa"/>
          </w:tcPr>
          <w:p w:rsidR="00E334F3" w:rsidRDefault="00E334F3">
            <w:pPr>
              <w:pStyle w:val="ConsPlusNormal"/>
            </w:pP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Производство ангидрида </w:t>
            </w:r>
            <w:proofErr w:type="spellStart"/>
            <w:r>
              <w:t>трифторметансульфокислоты</w:t>
            </w:r>
            <w:proofErr w:type="spell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с 2017 года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gramStart"/>
            <w:r>
              <w:t>АО "Ангарский электролизный химический комбинат" (далее - "АЭХК"</w:t>
            </w:r>
            <w:proofErr w:type="gramEnd"/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вновь созданных рабочих мест,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Создание производства углеродных сорбентов для очистки и разделения газов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До 2018 года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АО "АЭХК"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вновь созданных рабочих мест,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Создание производства по получению оксидов ниобия и тантала из </w:t>
            </w:r>
            <w:proofErr w:type="spellStart"/>
            <w:r>
              <w:t>колумбитовых</w:t>
            </w:r>
            <w:proofErr w:type="spellEnd"/>
            <w:r>
              <w:t xml:space="preserve"> концентратов с </w:t>
            </w:r>
            <w:proofErr w:type="spellStart"/>
            <w:r>
              <w:t>Зашихинского</w:t>
            </w:r>
            <w:proofErr w:type="spellEnd"/>
            <w:r>
              <w:t xml:space="preserve"> месторождения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До 2020 года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АО "АЭХК"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вновь созданных рабочих мест,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Создание совместного предприятия для производства особо чистого кварцевого концентрата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Инвестиционный проект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До 2024 года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АО "АЭХК"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>Количество вновь созданных рабочих мест, ед.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-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Модернизация нефтехимического производства АО "АНХК"</w:t>
            </w:r>
          </w:p>
        </w:tc>
        <w:tc>
          <w:tcPr>
            <w:tcW w:w="13441" w:type="dxa"/>
            <w:gridSpan w:val="10"/>
            <w:vMerge w:val="restart"/>
          </w:tcPr>
          <w:p w:rsidR="00E334F3" w:rsidRDefault="00E334F3">
            <w:pPr>
              <w:pStyle w:val="ConsPlusNormal"/>
            </w:pPr>
            <w:r>
              <w:t>Информация в адрес администрации АГО не представлена в связи с корпоративной политикой ПАО "НК Роснефть" о конфиденциальной информации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Строительство установки по производству катализаторов </w:t>
            </w:r>
            <w:proofErr w:type="spellStart"/>
            <w:r>
              <w:t>риформинга</w:t>
            </w:r>
            <w:proofErr w:type="spellEnd"/>
            <w:r>
              <w:t xml:space="preserve"> и изомеризации (проект "Платина") АО "Ангарский завод катализаторов и органического синтеза"</w:t>
            </w:r>
          </w:p>
        </w:tc>
        <w:tc>
          <w:tcPr>
            <w:tcW w:w="13441" w:type="dxa"/>
            <w:gridSpan w:val="10"/>
            <w:vMerge/>
          </w:tcPr>
          <w:p w:rsidR="00E334F3" w:rsidRDefault="00E334F3"/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Строительство склада сжиженных углеводородных газов ОАО "Ангарский завод полимеров", строительство новых установок по производству полипропилена и полиэтилена высокой плотности</w:t>
            </w:r>
          </w:p>
        </w:tc>
        <w:tc>
          <w:tcPr>
            <w:tcW w:w="13441" w:type="dxa"/>
            <w:gridSpan w:val="10"/>
            <w:vMerge/>
          </w:tcPr>
          <w:p w:rsidR="00E334F3" w:rsidRDefault="00E334F3"/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Осуществление Проекта эксплуатации </w:t>
            </w:r>
            <w:proofErr w:type="spellStart"/>
            <w:r>
              <w:t>золоотвала</w:t>
            </w:r>
            <w:proofErr w:type="spellEnd"/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 xml:space="preserve">Программа производственного экологического контроля </w:t>
            </w:r>
            <w:proofErr w:type="spellStart"/>
            <w:r>
              <w:t>золоотвала</w:t>
            </w:r>
            <w:proofErr w:type="spellEnd"/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2017 - 2030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ТЭЦ-10 ПАО "Иркутскэнерго"</w:t>
            </w:r>
          </w:p>
        </w:tc>
        <w:tc>
          <w:tcPr>
            <w:tcW w:w="3151" w:type="dxa"/>
          </w:tcPr>
          <w:p w:rsidR="00E334F3" w:rsidRDefault="00E334F3">
            <w:pPr>
              <w:pStyle w:val="ConsPlusNormal"/>
            </w:pPr>
            <w:r>
              <w:t xml:space="preserve">Наличие обоснованных жалоб на превышение запыления в границах санитарно-защитной зоны </w:t>
            </w:r>
            <w:proofErr w:type="spellStart"/>
            <w:r>
              <w:t>золоотвала</w:t>
            </w:r>
            <w:proofErr w:type="spellEnd"/>
            <w:r>
              <w:t xml:space="preserve"> ТЭЦ-10, да - 1, нет - 0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11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4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334F3" w:rsidRDefault="00E334F3">
            <w:pPr>
              <w:pStyle w:val="ConsPlusNormal"/>
              <w:jc w:val="center"/>
            </w:pPr>
            <w:r>
              <w:t>0</w:t>
            </w:r>
          </w:p>
        </w:tc>
      </w:tr>
      <w:tr w:rsidR="00E334F3" w:rsidTr="00E334F3"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7409" w:type="dxa"/>
            <w:gridSpan w:val="11"/>
          </w:tcPr>
          <w:p w:rsidR="00E334F3" w:rsidRDefault="00E334F3">
            <w:pPr>
              <w:pStyle w:val="ConsPlusNormal"/>
              <w:outlineLvl w:val="2"/>
            </w:pPr>
            <w:r>
              <w:t>Реализации права законотворческой инициативы</w:t>
            </w:r>
          </w:p>
        </w:tc>
      </w:tr>
      <w:tr w:rsidR="00E334F3" w:rsidTr="00E334F3">
        <w:tc>
          <w:tcPr>
            <w:tcW w:w="793" w:type="dxa"/>
            <w:vMerge w:val="restart"/>
          </w:tcPr>
          <w:p w:rsidR="00E334F3" w:rsidRDefault="00E334F3">
            <w:pPr>
              <w:pStyle w:val="ConsPlusNormal"/>
            </w:pPr>
          </w:p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О внесении изменения в </w:t>
            </w:r>
            <w:hyperlink r:id="rId10" w:history="1">
              <w:r>
                <w:rPr>
                  <w:color w:val="0000FF"/>
                </w:rPr>
                <w:t>статью 35</w:t>
              </w:r>
            </w:hyperlink>
            <w:r>
              <w:t xml:space="preserve"> Федерального закона от 29.12.2014 N 473-ФЗ "О территориях опережающего социально-экономического развития в Российской Федерации" в части создания территорий опережающего социально-экономического развития на территории Иркутской области до истечения моратория (1 апреля 2018 года)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Письмо в Законодательное собрание Иркутской области, Ассоциацию муниципальных образований Иркутской области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год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Комитет по правовой и кадровой политике администрации АГО, Отдел </w:t>
            </w:r>
            <w:proofErr w:type="spellStart"/>
            <w:r>
              <w:t>СтРаТ</w:t>
            </w:r>
            <w:proofErr w:type="spellEnd"/>
            <w:r>
              <w:t>, КУМИ</w:t>
            </w:r>
          </w:p>
        </w:tc>
        <w:tc>
          <w:tcPr>
            <w:tcW w:w="7886" w:type="dxa"/>
            <w:gridSpan w:val="7"/>
            <w:vMerge w:val="restart"/>
          </w:tcPr>
          <w:p w:rsidR="00E334F3" w:rsidRDefault="00E334F3">
            <w:pPr>
              <w:pStyle w:val="ConsPlusNormal"/>
            </w:pPr>
            <w:r>
              <w:t>Исполнение указанных мероприятий в рамках реализации права законотворческой инициативы окажет комплексное влияние на показатели социально-экономического развития АГО</w:t>
            </w:r>
          </w:p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О внесении изменений в Федеральный </w:t>
            </w:r>
            <w:hyperlink r:id="rId1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01.05.1995 N 94-ФЗ "Об охране озера Байкал" в части изменения границ Байкальской природной территории, исключив месторасположение существующих городов с развитой промышленной инфраструктурой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886" w:type="dxa"/>
            <w:gridSpan w:val="7"/>
            <w:vMerge/>
          </w:tcPr>
          <w:p w:rsidR="00E334F3" w:rsidRDefault="00E334F3"/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 xml:space="preserve">О внесении изменений в </w:t>
            </w:r>
            <w:proofErr w:type="spellStart"/>
            <w:r>
              <w:t>пп</w:t>
            </w:r>
            <w:proofErr w:type="spellEnd"/>
            <w:r>
              <w:t xml:space="preserve">. а), б) пункта 3 части 1 статьи 2 Закона Иркутской области от 28.12.2015 N 146-ОЗ "О бесплатном предоставлении земельных участков в </w:t>
            </w:r>
            <w:r>
              <w:lastRenderedPageBreak/>
              <w:t>собственность граждан" в части наделения жителей сельских территорий, входящих в состав городских округов, правом бесплатного получения земельных участков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</w:p>
        </w:tc>
        <w:tc>
          <w:tcPr>
            <w:tcW w:w="7886" w:type="dxa"/>
            <w:gridSpan w:val="7"/>
            <w:vMerge/>
          </w:tcPr>
          <w:p w:rsidR="00E334F3" w:rsidRDefault="00E334F3"/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Законодательная инициатива по системной поддержке предприятий строительной отрасли за счет средств федерального бюджета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Соглашения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 xml:space="preserve">Предприятия строительной отрасли (Строительный кластер), отдел </w:t>
            </w:r>
            <w:proofErr w:type="spellStart"/>
            <w:r>
              <w:t>СтРаТ</w:t>
            </w:r>
            <w:proofErr w:type="spellEnd"/>
          </w:p>
        </w:tc>
        <w:tc>
          <w:tcPr>
            <w:tcW w:w="7886" w:type="dxa"/>
            <w:gridSpan w:val="7"/>
            <w:vMerge/>
          </w:tcPr>
          <w:p w:rsidR="00E334F3" w:rsidRDefault="00E334F3"/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Разработка на уровне Российской Федерации и Иркутской области целевой программы по мерам поддержки предприятий, оказывающих услуги по перевозке пассажиров, в том числе электрическим транспортом (на обновление подвижного состава, а также содержание и модернизацию пассивной части основных средств)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Государственная программа, Федеральная целевая программа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2017 - 2018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  <w:r>
              <w:t>, Союз автотранспортников АГО, МУП "Ангарский трамвай"</w:t>
            </w:r>
          </w:p>
        </w:tc>
        <w:tc>
          <w:tcPr>
            <w:tcW w:w="7886" w:type="dxa"/>
            <w:gridSpan w:val="7"/>
            <w:vMerge/>
          </w:tcPr>
          <w:p w:rsidR="00E334F3" w:rsidRDefault="00E334F3"/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Законодательная инициатива по исключению обязательств перехода действующих объектов на закрытую систему для городов с высоким качеством исходной воды</w:t>
            </w:r>
          </w:p>
        </w:tc>
        <w:tc>
          <w:tcPr>
            <w:tcW w:w="2948" w:type="dxa"/>
            <w:vMerge w:val="restart"/>
          </w:tcPr>
          <w:p w:rsidR="00E334F3" w:rsidRDefault="00E334F3">
            <w:pPr>
              <w:pStyle w:val="ConsPlusNormal"/>
            </w:pPr>
            <w:r>
              <w:t>Обращение в законодательное собрание Иркутской области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2017 - 2021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  <w:r>
              <w:t>, ПАО Иркутскэнерго, Министерство ЖКХ</w:t>
            </w:r>
          </w:p>
        </w:tc>
        <w:tc>
          <w:tcPr>
            <w:tcW w:w="7886" w:type="dxa"/>
            <w:gridSpan w:val="7"/>
            <w:vMerge/>
          </w:tcPr>
          <w:p w:rsidR="00E334F3" w:rsidRDefault="00E334F3"/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Законодательная инициатива по формированию Госпрограммы РФ, направленной на финансирование за счет средств федерального бюджета мероприятий по переводу действующих объектов на закрытую систему теплоснабжения</w:t>
            </w:r>
          </w:p>
        </w:tc>
        <w:tc>
          <w:tcPr>
            <w:tcW w:w="2948" w:type="dxa"/>
            <w:vMerge/>
          </w:tcPr>
          <w:p w:rsidR="00E334F3" w:rsidRDefault="00E334F3"/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2017 - 2022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  <w:r>
              <w:t>, Иркутскэнерго, Министерство ЖКХ</w:t>
            </w:r>
          </w:p>
        </w:tc>
        <w:tc>
          <w:tcPr>
            <w:tcW w:w="7886" w:type="dxa"/>
            <w:gridSpan w:val="7"/>
            <w:vMerge/>
          </w:tcPr>
          <w:p w:rsidR="00E334F3" w:rsidRDefault="00E334F3"/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Взаимодействие администрации АГО с руководством государственной корпорации "</w:t>
            </w:r>
            <w:proofErr w:type="spellStart"/>
            <w:r>
              <w:t>Росатом</w:t>
            </w:r>
            <w:proofErr w:type="spellEnd"/>
            <w:r>
              <w:t xml:space="preserve">" по решению вопроса по использованию территории комбината и </w:t>
            </w:r>
            <w:r>
              <w:lastRenderedPageBreak/>
              <w:t>инфраструктуры АО "АЭХК"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lastRenderedPageBreak/>
              <w:t>Соглашение о социально-экономическом сотрудничестве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2017 - 2020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r>
              <w:t>Администрация АГО</w:t>
            </w:r>
          </w:p>
        </w:tc>
        <w:tc>
          <w:tcPr>
            <w:tcW w:w="7886" w:type="dxa"/>
            <w:gridSpan w:val="7"/>
            <w:vMerge/>
          </w:tcPr>
          <w:p w:rsidR="00E334F3" w:rsidRDefault="00E334F3"/>
        </w:tc>
      </w:tr>
      <w:tr w:rsidR="00E334F3" w:rsidTr="00E334F3">
        <w:tc>
          <w:tcPr>
            <w:tcW w:w="793" w:type="dxa"/>
            <w:vMerge/>
          </w:tcPr>
          <w:p w:rsidR="00E334F3" w:rsidRDefault="00E334F3"/>
        </w:tc>
        <w:tc>
          <w:tcPr>
            <w:tcW w:w="3968" w:type="dxa"/>
          </w:tcPr>
          <w:p w:rsidR="00E334F3" w:rsidRDefault="00E334F3">
            <w:pPr>
              <w:pStyle w:val="ConsPlusNormal"/>
            </w:pPr>
            <w:r>
              <w:t>Создание областной навигационно-информационной инфраструктуры</w:t>
            </w:r>
          </w:p>
        </w:tc>
        <w:tc>
          <w:tcPr>
            <w:tcW w:w="2948" w:type="dxa"/>
          </w:tcPr>
          <w:p w:rsidR="00E334F3" w:rsidRDefault="00E334F3">
            <w:pPr>
              <w:pStyle w:val="ConsPlusNormal"/>
            </w:pPr>
            <w:r>
              <w:t>Соглашение</w:t>
            </w:r>
          </w:p>
        </w:tc>
        <w:tc>
          <w:tcPr>
            <w:tcW w:w="793" w:type="dxa"/>
          </w:tcPr>
          <w:p w:rsidR="00E334F3" w:rsidRDefault="00E334F3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</w:tcPr>
          <w:p w:rsidR="00E334F3" w:rsidRDefault="00E334F3">
            <w:pPr>
              <w:pStyle w:val="ConsPlusNormal"/>
            </w:pPr>
            <w:proofErr w:type="spellStart"/>
            <w:r>
              <w:t>УКСЖКХТиС</w:t>
            </w:r>
            <w:proofErr w:type="spellEnd"/>
            <w:r>
              <w:t>, Министерство транспорта</w:t>
            </w:r>
          </w:p>
        </w:tc>
        <w:tc>
          <w:tcPr>
            <w:tcW w:w="7886" w:type="dxa"/>
            <w:gridSpan w:val="7"/>
            <w:vMerge/>
          </w:tcPr>
          <w:p w:rsidR="00E334F3" w:rsidRDefault="00E334F3"/>
        </w:tc>
      </w:tr>
    </w:tbl>
    <w:p w:rsidR="00E334F3" w:rsidRDefault="00E334F3">
      <w:pPr>
        <w:sectPr w:rsidR="00E334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34F3" w:rsidRDefault="00E334F3">
      <w:pPr>
        <w:pStyle w:val="ConsPlusNormal"/>
        <w:jc w:val="both"/>
      </w:pPr>
    </w:p>
    <w:p w:rsidR="00E334F3" w:rsidRDefault="00E334F3">
      <w:pPr>
        <w:pStyle w:val="ConsPlusNormal"/>
        <w:jc w:val="right"/>
      </w:pPr>
      <w:r>
        <w:t>Мэр Ангарского городского округа</w:t>
      </w:r>
    </w:p>
    <w:p w:rsidR="00E334F3" w:rsidRDefault="00E334F3">
      <w:pPr>
        <w:pStyle w:val="ConsPlusNormal"/>
        <w:jc w:val="right"/>
      </w:pPr>
      <w:r>
        <w:t>С.А.ПЕТРОВ</w:t>
      </w:r>
    </w:p>
    <w:p w:rsidR="00E334F3" w:rsidRDefault="00E334F3">
      <w:pPr>
        <w:pStyle w:val="ConsPlusNormal"/>
        <w:jc w:val="both"/>
      </w:pPr>
    </w:p>
    <w:p w:rsidR="00E334F3" w:rsidRDefault="00E334F3">
      <w:pPr>
        <w:pStyle w:val="ConsPlusNormal"/>
        <w:jc w:val="both"/>
      </w:pPr>
    </w:p>
    <w:p w:rsidR="00E334F3" w:rsidRDefault="00E334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AF2" w:rsidRDefault="00C80AF2"/>
    <w:sectPr w:rsidR="00C80AF2" w:rsidSect="0097456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F3"/>
    <w:rsid w:val="00093C00"/>
    <w:rsid w:val="00C80AF2"/>
    <w:rsid w:val="00E3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00"/>
  </w:style>
  <w:style w:type="paragraph" w:styleId="1">
    <w:name w:val="heading 1"/>
    <w:basedOn w:val="a"/>
    <w:next w:val="a"/>
    <w:link w:val="10"/>
    <w:qFormat/>
    <w:rsid w:val="00093C00"/>
    <w:pPr>
      <w:keepNext/>
      <w:spacing w:before="120" w:after="12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C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3C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C0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3C0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3C0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93C00"/>
    <w:pPr>
      <w:ind w:left="708"/>
    </w:pPr>
  </w:style>
  <w:style w:type="paragraph" w:customStyle="1" w:styleId="ConsPlusNormal">
    <w:name w:val="ConsPlusNormal"/>
    <w:rsid w:val="00E334F3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E334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334F3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E334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334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334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334F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334F3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00"/>
  </w:style>
  <w:style w:type="paragraph" w:styleId="1">
    <w:name w:val="heading 1"/>
    <w:basedOn w:val="a"/>
    <w:next w:val="a"/>
    <w:link w:val="10"/>
    <w:qFormat/>
    <w:rsid w:val="00093C00"/>
    <w:pPr>
      <w:keepNext/>
      <w:spacing w:before="120" w:after="12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C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3C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C0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3C0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3C0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93C00"/>
    <w:pPr>
      <w:ind w:left="708"/>
    </w:pPr>
  </w:style>
  <w:style w:type="paragraph" w:customStyle="1" w:styleId="ConsPlusNormal">
    <w:name w:val="ConsPlusNormal"/>
    <w:rsid w:val="00E334F3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E334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334F3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E334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334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334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334F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334F3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953F76DFD985919D49A68917A0D46D3E15747334BDBA897130B3F786EE050E4s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9953F76DFD985919D484658716534ED9EB094B364AD3FFCB4C50622FE6s7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953F76DFD985919D484658716534ED9EA094A3748D3FFCB4C50622FE6s7H" TargetMode="External"/><Relationship Id="rId11" Type="http://schemas.openxmlformats.org/officeDocument/2006/relationships/hyperlink" Target="consultantplus://offline/ref=499953F76DFD985919D484658716534EDAEC0D43334BD3FFCB4C50622FE6s7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99953F76DFD985919D484658716534ED9EA084A374DD3FFCB4C50622F67EA0702696204070B47D6EFs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9953F76DFD985919D49A68917A0D46D3E15747334BD8AC9F130B3F786EE050E4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17219</Words>
  <Characters>98151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Светлана Васильевна</dc:creator>
  <cp:lastModifiedBy>Наумова Светлана Васильевна</cp:lastModifiedBy>
  <cp:revision>1</cp:revision>
  <dcterms:created xsi:type="dcterms:W3CDTF">2017-07-26T07:44:00Z</dcterms:created>
  <dcterms:modified xsi:type="dcterms:W3CDTF">2017-07-26T07:45:00Z</dcterms:modified>
</cp:coreProperties>
</file>